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0C" w:rsidRDefault="0090410C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:rsidR="0090410C" w:rsidRDefault="0090410C">
      <w:pPr>
        <w:jc w:val="center"/>
        <w:rPr>
          <w:sz w:val="16"/>
        </w:rPr>
      </w:pPr>
    </w:p>
    <w:p w:rsidR="0090410C" w:rsidRDefault="0090410C">
      <w:pPr>
        <w:jc w:val="center"/>
        <w:rPr>
          <w:b/>
          <w:sz w:val="28"/>
        </w:rPr>
      </w:pPr>
      <w:r w:rsidRPr="004B2EE7">
        <w:rPr>
          <w:b/>
          <w:noProof/>
          <w:sz w:val="28"/>
        </w:rPr>
        <w:t>East Hampshire</w:t>
      </w:r>
      <w:r>
        <w:rPr>
          <w:b/>
          <w:noProof/>
          <w:sz w:val="28"/>
        </w:rPr>
        <w:t xml:space="preserve"> District Council</w:t>
      </w:r>
      <w:bookmarkStart w:id="0" w:name="_GoBack"/>
      <w:bookmarkEnd w:id="0"/>
    </w:p>
    <w:p w:rsidR="0090410C" w:rsidRDefault="0090410C">
      <w:pPr>
        <w:jc w:val="center"/>
        <w:rPr>
          <w:b/>
          <w:sz w:val="16"/>
        </w:rPr>
      </w:pPr>
    </w:p>
    <w:p w:rsidR="0090410C" w:rsidRDefault="0090410C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noProof/>
          <w:sz w:val="48"/>
        </w:rPr>
        <w:t xml:space="preserve">a </w:t>
      </w:r>
      <w:r w:rsidRPr="004B2EE7">
        <w:rPr>
          <w:b/>
          <w:noProof/>
          <w:sz w:val="48"/>
        </w:rPr>
        <w:t>District Councillor</w:t>
      </w:r>
      <w:r>
        <w:rPr>
          <w:b/>
          <w:sz w:val="48"/>
        </w:rPr>
        <w:t xml:space="preserve"> for</w:t>
      </w:r>
    </w:p>
    <w:p w:rsidR="0090410C" w:rsidRDefault="0090410C">
      <w:pPr>
        <w:jc w:val="center"/>
        <w:rPr>
          <w:sz w:val="16"/>
        </w:rPr>
      </w:pPr>
    </w:p>
    <w:p w:rsidR="0090410C" w:rsidRDefault="0090410C">
      <w:pPr>
        <w:jc w:val="center"/>
        <w:rPr>
          <w:sz w:val="28"/>
        </w:rPr>
      </w:pPr>
      <w:r w:rsidRPr="004B2EE7">
        <w:rPr>
          <w:noProof/>
          <w:sz w:val="28"/>
        </w:rPr>
        <w:t>The Hangers and Forest</w:t>
      </w:r>
    </w:p>
    <w:p w:rsidR="0090410C" w:rsidRDefault="0090410C">
      <w:pPr>
        <w:jc w:val="center"/>
        <w:rPr>
          <w:sz w:val="28"/>
        </w:rPr>
      </w:pPr>
      <w:r>
        <w:rPr>
          <w:sz w:val="28"/>
        </w:rPr>
        <w:t xml:space="preserve">on </w:t>
      </w:r>
      <w:r w:rsidRPr="004B2EE7">
        <w:rPr>
          <w:noProof/>
          <w:sz w:val="28"/>
        </w:rPr>
        <w:t>Tuesday 26 July 2016</w:t>
      </w:r>
    </w:p>
    <w:p w:rsidR="0090410C" w:rsidRDefault="0090410C">
      <w:pPr>
        <w:jc w:val="center"/>
        <w:rPr>
          <w:sz w:val="22"/>
        </w:rPr>
      </w:pPr>
    </w:p>
    <w:p w:rsidR="0090410C" w:rsidRDefault="0090410C">
      <w:pPr>
        <w:jc w:val="both"/>
        <w:rPr>
          <w:sz w:val="22"/>
        </w:rPr>
      </w:pPr>
      <w:r>
        <w:rPr>
          <w:sz w:val="22"/>
        </w:rPr>
        <w:t xml:space="preserve">I, </w:t>
      </w:r>
      <w:r w:rsidRPr="004B2EE7">
        <w:rPr>
          <w:noProof/>
          <w:sz w:val="22"/>
        </w:rPr>
        <w:t>Sandy Hopkins</w:t>
      </w:r>
      <w:r>
        <w:rPr>
          <w:sz w:val="22"/>
        </w:rPr>
        <w:t xml:space="preserve">, being the </w:t>
      </w:r>
      <w:r w:rsidRPr="004B2EE7">
        <w:rPr>
          <w:noProof/>
          <w:sz w:val="22"/>
        </w:rPr>
        <w:t>Returning Officer</w:t>
      </w:r>
      <w:r>
        <w:rPr>
          <w:sz w:val="22"/>
        </w:rPr>
        <w:t xml:space="preserve"> at the above election, do hereby give notice that the number of votes recorded for each Candidate at the said election is as follows:</w:t>
      </w:r>
    </w:p>
    <w:p w:rsidR="0090410C" w:rsidRDefault="0090410C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3"/>
        <w:gridCol w:w="4023"/>
        <w:gridCol w:w="1063"/>
        <w:gridCol w:w="1064"/>
      </w:tblGrid>
      <w:tr w:rsidR="0090410C" w:rsidTr="009041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23" w:type="dxa"/>
            <w:shd w:val="pct15" w:color="auto" w:fill="FFFFFF"/>
            <w:vAlign w:val="center"/>
          </w:tcPr>
          <w:p w:rsidR="0090410C" w:rsidRDefault="0090410C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:rsidR="0090410C" w:rsidRDefault="0090410C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:rsidR="0090410C" w:rsidRDefault="0090410C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:rsidR="0090410C" w:rsidRDefault="0090410C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:rsidR="0090410C" w:rsidRDefault="0090410C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:rsidR="0090410C" w:rsidRDefault="0090410C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90410C" w:rsidTr="0090410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23" w:type="dxa"/>
            <w:vAlign w:val="center"/>
          </w:tcPr>
          <w:p w:rsidR="0090410C" w:rsidRDefault="0090410C">
            <w:r w:rsidRPr="004B2EE7">
              <w:rPr>
                <w:noProof/>
              </w:rPr>
              <w:t>BUDDEN</w:t>
            </w:r>
            <w:r>
              <w:t xml:space="preserve">, </w:t>
            </w:r>
            <w:r w:rsidRPr="004B2EE7">
              <w:rPr>
                <w:noProof/>
              </w:rPr>
              <w:t>Keith Nigel</w:t>
            </w:r>
          </w:p>
        </w:tc>
        <w:tc>
          <w:tcPr>
            <w:tcW w:w="4023" w:type="dxa"/>
            <w:vAlign w:val="center"/>
          </w:tcPr>
          <w:p w:rsidR="0090410C" w:rsidRDefault="0090410C">
            <w:r w:rsidRPr="004B2EE7">
              <w:rPr>
                <w:noProof/>
              </w:rPr>
              <w:t>The 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90410C" w:rsidRDefault="0090410C">
            <w:pPr>
              <w:jc w:val="right"/>
            </w:pPr>
            <w:r>
              <w:rPr>
                <w:noProof/>
              </w:rPr>
              <w:t>236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90410C" w:rsidRDefault="0090410C">
            <w:r w:rsidRPr="004B2EE7">
              <w:rPr>
                <w:noProof/>
              </w:rPr>
              <w:t>Elected</w:t>
            </w:r>
          </w:p>
        </w:tc>
      </w:tr>
      <w:tr w:rsidR="0090410C" w:rsidTr="0090410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23" w:type="dxa"/>
            <w:vAlign w:val="center"/>
          </w:tcPr>
          <w:p w:rsidR="0090410C" w:rsidRDefault="0090410C">
            <w:r w:rsidRPr="004B2EE7">
              <w:rPr>
                <w:noProof/>
              </w:rPr>
              <w:t>JERRARD</w:t>
            </w:r>
            <w:r>
              <w:t xml:space="preserve">, </w:t>
            </w:r>
            <w:r w:rsidRPr="004B2EE7">
              <w:rPr>
                <w:noProof/>
              </w:rPr>
              <w:t>Donald George</w:t>
            </w:r>
          </w:p>
        </w:tc>
        <w:tc>
          <w:tcPr>
            <w:tcW w:w="4023" w:type="dxa"/>
            <w:vAlign w:val="center"/>
          </w:tcPr>
          <w:p w:rsidR="0090410C" w:rsidRDefault="0090410C">
            <w:r w:rsidRPr="004B2EE7">
              <w:rPr>
                <w:noProof/>
              </w:rPr>
              <w:t>The Justice &amp; Anti-Corruption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90410C" w:rsidRDefault="0090410C">
            <w:pPr>
              <w:jc w:val="right"/>
            </w:pPr>
            <w:r>
              <w:rPr>
                <w:noProof/>
              </w:rPr>
              <w:t>41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90410C" w:rsidRDefault="0090410C"/>
        </w:tc>
      </w:tr>
      <w:tr w:rsidR="0090410C" w:rsidTr="0090410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23" w:type="dxa"/>
            <w:vAlign w:val="center"/>
          </w:tcPr>
          <w:p w:rsidR="0090410C" w:rsidRDefault="0090410C">
            <w:r w:rsidRPr="004B2EE7">
              <w:rPr>
                <w:noProof/>
              </w:rPr>
              <w:t>MULLENGER</w:t>
            </w:r>
            <w:r>
              <w:t xml:space="preserve">, </w:t>
            </w:r>
            <w:r w:rsidRPr="004B2EE7">
              <w:rPr>
                <w:noProof/>
              </w:rPr>
              <w:t>Roger</w:t>
            </w:r>
          </w:p>
        </w:tc>
        <w:tc>
          <w:tcPr>
            <w:tcW w:w="4023" w:type="dxa"/>
            <w:vAlign w:val="center"/>
          </w:tcPr>
          <w:p w:rsidR="0090410C" w:rsidRDefault="0090410C">
            <w:r w:rsidRPr="004B2EE7">
              <w:rPr>
                <w:noProof/>
              </w:rPr>
              <w:t>Liberal Democrat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90410C" w:rsidRDefault="0090410C">
            <w:pPr>
              <w:jc w:val="right"/>
            </w:pPr>
            <w:r>
              <w:rPr>
                <w:noProof/>
              </w:rPr>
              <w:t>227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90410C" w:rsidRDefault="0090410C"/>
        </w:tc>
      </w:tr>
      <w:tr w:rsidR="0090410C" w:rsidTr="0090410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23" w:type="dxa"/>
            <w:vAlign w:val="center"/>
          </w:tcPr>
          <w:p w:rsidR="0090410C" w:rsidRDefault="0090410C">
            <w:r w:rsidRPr="004B2EE7">
              <w:rPr>
                <w:noProof/>
              </w:rPr>
              <w:t>OWSNETT</w:t>
            </w:r>
            <w:r>
              <w:t xml:space="preserve">, </w:t>
            </w:r>
            <w:r w:rsidRPr="004B2EE7">
              <w:rPr>
                <w:noProof/>
              </w:rPr>
              <w:t>Neil</w:t>
            </w:r>
          </w:p>
        </w:tc>
        <w:tc>
          <w:tcPr>
            <w:tcW w:w="4023" w:type="dxa"/>
            <w:vAlign w:val="center"/>
          </w:tcPr>
          <w:p w:rsidR="0090410C" w:rsidRDefault="0090410C">
            <w:r w:rsidRPr="004B2EE7">
              <w:rPr>
                <w:noProof/>
              </w:rPr>
              <w:t>Labour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90410C" w:rsidRDefault="0090410C">
            <w:pPr>
              <w:jc w:val="right"/>
            </w:pPr>
            <w:r>
              <w:rPr>
                <w:noProof/>
              </w:rPr>
              <w:t>17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90410C" w:rsidRDefault="0090410C"/>
        </w:tc>
      </w:tr>
    </w:tbl>
    <w:p w:rsidR="0090410C" w:rsidRDefault="0090410C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:rsidR="0090410C" w:rsidRDefault="0090410C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90410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:rsidR="0090410C" w:rsidRDefault="0090410C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:rsidR="0090410C" w:rsidRDefault="0090410C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:rsidR="0090410C" w:rsidRDefault="0090410C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90410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46" w:type="dxa"/>
            <w:vAlign w:val="center"/>
          </w:tcPr>
          <w:p w:rsidR="0090410C" w:rsidRDefault="0090410C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:rsidR="0090410C" w:rsidRDefault="0090410C">
            <w:pPr>
              <w:jc w:val="right"/>
            </w:pPr>
            <w:r>
              <w:t>0</w:t>
            </w:r>
          </w:p>
        </w:tc>
      </w:tr>
      <w:tr w:rsidR="0090410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46" w:type="dxa"/>
            <w:vAlign w:val="center"/>
          </w:tcPr>
          <w:p w:rsidR="0090410C" w:rsidRDefault="0090410C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:rsidR="0090410C" w:rsidRDefault="0090410C">
            <w:pPr>
              <w:jc w:val="right"/>
            </w:pPr>
            <w:r>
              <w:t>1</w:t>
            </w:r>
          </w:p>
        </w:tc>
      </w:tr>
      <w:tr w:rsidR="0090410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46" w:type="dxa"/>
            <w:vAlign w:val="center"/>
          </w:tcPr>
          <w:p w:rsidR="0090410C" w:rsidRDefault="0090410C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:rsidR="0090410C" w:rsidRDefault="0090410C">
            <w:pPr>
              <w:jc w:val="right"/>
            </w:pPr>
            <w:r>
              <w:t>0</w:t>
            </w:r>
          </w:p>
        </w:tc>
      </w:tr>
      <w:tr w:rsidR="0090410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46" w:type="dxa"/>
            <w:vAlign w:val="center"/>
          </w:tcPr>
          <w:p w:rsidR="0090410C" w:rsidRDefault="0090410C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:rsidR="0090410C" w:rsidRDefault="0090410C">
            <w:pPr>
              <w:jc w:val="right"/>
            </w:pPr>
            <w:r>
              <w:t>1</w:t>
            </w:r>
          </w:p>
        </w:tc>
      </w:tr>
      <w:tr w:rsidR="0090410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46" w:type="dxa"/>
            <w:vAlign w:val="center"/>
          </w:tcPr>
          <w:p w:rsidR="0090410C" w:rsidRDefault="0090410C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:rsidR="0090410C" w:rsidRDefault="0090410C">
            <w:pPr>
              <w:jc w:val="right"/>
            </w:pPr>
            <w:r>
              <w:t>0</w:t>
            </w:r>
          </w:p>
        </w:tc>
      </w:tr>
      <w:tr w:rsidR="0090410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46" w:type="dxa"/>
            <w:vAlign w:val="center"/>
          </w:tcPr>
          <w:p w:rsidR="0090410C" w:rsidRDefault="0090410C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:rsidR="0090410C" w:rsidRDefault="0090410C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</w:tr>
    </w:tbl>
    <w:p w:rsidR="0090410C" w:rsidRDefault="0090410C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3101"/>
        <w:gridCol w:w="3102"/>
        <w:gridCol w:w="1985"/>
      </w:tblGrid>
      <w:tr w:rsidR="009041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</w:tcPr>
          <w:p w:rsidR="0090410C" w:rsidRDefault="0090410C">
            <w:r>
              <w:t xml:space="preserve">Vacant Seats: </w:t>
            </w:r>
            <w:r w:rsidRPr="004B2EE7">
              <w:rPr>
                <w:noProof/>
              </w:rPr>
              <w:t>1</w:t>
            </w:r>
          </w:p>
        </w:tc>
        <w:tc>
          <w:tcPr>
            <w:tcW w:w="3101" w:type="dxa"/>
          </w:tcPr>
          <w:p w:rsidR="0090410C" w:rsidRDefault="0090410C">
            <w:r>
              <w:t xml:space="preserve">Electorate: </w:t>
            </w:r>
            <w:r w:rsidRPr="004B2EE7">
              <w:rPr>
                <w:noProof/>
              </w:rPr>
              <w:t>1916</w:t>
            </w:r>
          </w:p>
        </w:tc>
        <w:tc>
          <w:tcPr>
            <w:tcW w:w="3102" w:type="dxa"/>
          </w:tcPr>
          <w:p w:rsidR="0090410C" w:rsidRDefault="0090410C">
            <w:r>
              <w:t xml:space="preserve">Ballot Papers Issued: </w:t>
            </w:r>
            <w:r w:rsidRPr="004B2EE7">
              <w:rPr>
                <w:noProof/>
              </w:rPr>
              <w:t>523</w:t>
            </w:r>
          </w:p>
        </w:tc>
        <w:tc>
          <w:tcPr>
            <w:tcW w:w="1985" w:type="dxa"/>
          </w:tcPr>
          <w:p w:rsidR="0090410C" w:rsidRDefault="0090410C">
            <w:r>
              <w:t xml:space="preserve">Turnout: </w:t>
            </w:r>
            <w:r w:rsidRPr="004B2EE7">
              <w:rPr>
                <w:noProof/>
              </w:rPr>
              <w:t>27.30%</w:t>
            </w:r>
          </w:p>
        </w:tc>
      </w:tr>
    </w:tbl>
    <w:p w:rsidR="0090410C" w:rsidRDefault="0090410C">
      <w:pPr>
        <w:jc w:val="both"/>
      </w:pPr>
    </w:p>
    <w:p w:rsidR="0090410C" w:rsidRDefault="0090410C">
      <w:pPr>
        <w:jc w:val="both"/>
      </w:pPr>
      <w:r>
        <w:t>And I do hereby declare that</w:t>
      </w:r>
      <w:r w:rsidRPr="00D25494">
        <w:t>, Keith Nigel Budden</w:t>
      </w:r>
      <w:r>
        <w:t xml:space="preserve"> </w:t>
      </w:r>
      <w:r>
        <w:rPr>
          <w:noProof/>
        </w:rPr>
        <w:t>is</w:t>
      </w:r>
      <w:r>
        <w:t xml:space="preserve"> duly elected.</w:t>
      </w:r>
    </w:p>
    <w:p w:rsidR="0090410C" w:rsidRDefault="0090410C">
      <w:pPr>
        <w:jc w:val="both"/>
        <w:sectPr w:rsidR="0090410C" w:rsidSect="0090410C">
          <w:footerReference w:type="default" r:id="rId8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:rsidR="0090410C" w:rsidRDefault="0090410C">
      <w:pPr>
        <w:jc w:val="both"/>
      </w:pPr>
    </w:p>
    <w:sectPr w:rsidR="0090410C" w:rsidSect="0090410C">
      <w:footerReference w:type="default" r:id="rId9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0C" w:rsidRDefault="0090410C">
      <w:r>
        <w:separator/>
      </w:r>
    </w:p>
  </w:endnote>
  <w:endnote w:type="continuationSeparator" w:id="0">
    <w:p w:rsidR="0090410C" w:rsidRDefault="0090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90410C">
      <w:tblPrEx>
        <w:tblCellMar>
          <w:top w:w="0" w:type="dxa"/>
          <w:bottom w:w="0" w:type="dxa"/>
        </w:tblCellMar>
      </w:tblPrEx>
      <w:tc>
        <w:tcPr>
          <w:tcW w:w="4428" w:type="dxa"/>
        </w:tcPr>
        <w:p w:rsidR="0090410C" w:rsidRDefault="0090410C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Tuesday 26 July 2016</w:t>
          </w:r>
          <w:r>
            <w:fldChar w:fldCharType="end"/>
          </w:r>
        </w:p>
      </w:tc>
      <w:tc>
        <w:tcPr>
          <w:tcW w:w="5745" w:type="dxa"/>
        </w:tcPr>
        <w:p w:rsidR="0090410C" w:rsidRDefault="0090410C">
          <w:pPr>
            <w:jc w:val="right"/>
          </w:pPr>
          <w:r w:rsidRPr="004B2EE7">
            <w:rPr>
              <w:noProof/>
            </w:rPr>
            <w:t>Sandy Hopkins</w:t>
          </w:r>
        </w:p>
      </w:tc>
    </w:tr>
    <w:tr w:rsidR="0090410C">
      <w:tblPrEx>
        <w:tblCellMar>
          <w:top w:w="0" w:type="dxa"/>
          <w:bottom w:w="0" w:type="dxa"/>
        </w:tblCellMar>
      </w:tblPrEx>
      <w:tc>
        <w:tcPr>
          <w:tcW w:w="4428" w:type="dxa"/>
        </w:tcPr>
        <w:p w:rsidR="0090410C" w:rsidRDefault="0090410C">
          <w:pPr>
            <w:jc w:val="center"/>
          </w:pPr>
        </w:p>
        <w:p w:rsidR="0090410C" w:rsidRDefault="0090410C"/>
      </w:tc>
      <w:tc>
        <w:tcPr>
          <w:tcW w:w="5745" w:type="dxa"/>
        </w:tcPr>
        <w:p w:rsidR="0090410C" w:rsidRDefault="0090410C">
          <w:pPr>
            <w:jc w:val="right"/>
          </w:pPr>
          <w:r w:rsidRPr="004B2EE7">
            <w:rPr>
              <w:noProof/>
            </w:rPr>
            <w:t>Returning Officer</w:t>
          </w:r>
        </w:p>
      </w:tc>
    </w:tr>
  </w:tbl>
  <w:p w:rsidR="0090410C" w:rsidRDefault="0090410C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D25494">
      <w:rPr>
        <w:noProof/>
        <w:sz w:val="16"/>
      </w:rPr>
      <w:t>Returning Officer</w:t>
    </w:r>
    <w:r>
      <w:rPr>
        <w:sz w:val="16"/>
      </w:rPr>
      <w:t xml:space="preserve">, </w:t>
    </w:r>
    <w:r w:rsidRPr="00D25494">
      <w:rPr>
        <w:noProof/>
        <w:sz w:val="16"/>
      </w:rPr>
      <w:t>East Hampshire DC, Penns Place, Petersfield, Hampshire,</w:t>
    </w:r>
    <w:r w:rsidRPr="004B2EE7">
      <w:rPr>
        <w:noProof/>
      </w:rPr>
      <w:t xml:space="preserve"> GU31 4EX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000000">
      <w:tblPrEx>
        <w:tblCellMar>
          <w:top w:w="0" w:type="dxa"/>
          <w:bottom w:w="0" w:type="dxa"/>
        </w:tblCellMar>
      </w:tblPrEx>
      <w:tc>
        <w:tcPr>
          <w:tcW w:w="4428" w:type="dxa"/>
        </w:tcPr>
        <w:p w:rsidR="00000000" w:rsidRDefault="0090410C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Tuesday 26 July 2016</w:t>
          </w:r>
          <w:r>
            <w:fldChar w:fldCharType="end"/>
          </w:r>
        </w:p>
      </w:tc>
      <w:tc>
        <w:tcPr>
          <w:tcW w:w="5745" w:type="dxa"/>
        </w:tcPr>
        <w:p w:rsidR="00000000" w:rsidRDefault="00D25494">
          <w:pPr>
            <w:jc w:val="right"/>
          </w:pPr>
          <w:r w:rsidRPr="004B2EE7">
            <w:rPr>
              <w:noProof/>
            </w:rPr>
            <w:t>Sandy Hopkins</w:t>
          </w:r>
        </w:p>
      </w:tc>
    </w:tr>
    <w:tr w:rsidR="00000000">
      <w:tblPrEx>
        <w:tblCellMar>
          <w:top w:w="0" w:type="dxa"/>
          <w:bottom w:w="0" w:type="dxa"/>
        </w:tblCellMar>
      </w:tblPrEx>
      <w:tc>
        <w:tcPr>
          <w:tcW w:w="4428" w:type="dxa"/>
        </w:tcPr>
        <w:p w:rsidR="00000000" w:rsidRDefault="0090410C">
          <w:pPr>
            <w:jc w:val="center"/>
          </w:pPr>
        </w:p>
        <w:p w:rsidR="00000000" w:rsidRDefault="0090410C"/>
      </w:tc>
      <w:tc>
        <w:tcPr>
          <w:tcW w:w="5745" w:type="dxa"/>
        </w:tcPr>
        <w:p w:rsidR="00000000" w:rsidRDefault="00D25494">
          <w:pPr>
            <w:jc w:val="right"/>
          </w:pPr>
          <w:r w:rsidRPr="004B2EE7">
            <w:rPr>
              <w:noProof/>
            </w:rPr>
            <w:t>Returning Officer</w:t>
          </w:r>
        </w:p>
      </w:tc>
    </w:tr>
  </w:tbl>
  <w:p w:rsidR="00000000" w:rsidRDefault="0090410C">
    <w:pPr>
      <w:pStyle w:val="Footer"/>
      <w:jc w:val="center"/>
      <w:rPr>
        <w:sz w:val="16"/>
      </w:rPr>
    </w:pPr>
    <w:r>
      <w:rPr>
        <w:sz w:val="16"/>
      </w:rPr>
      <w:t>Printed and</w:t>
    </w:r>
    <w:r>
      <w:rPr>
        <w:sz w:val="16"/>
      </w:rPr>
      <w:t xml:space="preserve"> published by the </w:t>
    </w:r>
    <w:r w:rsidR="00D25494" w:rsidRPr="00D25494">
      <w:rPr>
        <w:noProof/>
        <w:sz w:val="16"/>
      </w:rPr>
      <w:t>Returning Officer</w:t>
    </w:r>
    <w:r>
      <w:rPr>
        <w:sz w:val="16"/>
      </w:rPr>
      <w:t xml:space="preserve">, </w:t>
    </w:r>
    <w:r w:rsidR="00D25494" w:rsidRPr="00D25494">
      <w:rPr>
        <w:noProof/>
        <w:sz w:val="16"/>
      </w:rPr>
      <w:t>East Hampshire DC, Penns Place, Petersfield, Hampshire,</w:t>
    </w:r>
    <w:r w:rsidR="00D25494" w:rsidRPr="004B2EE7">
      <w:rPr>
        <w:noProof/>
      </w:rPr>
      <w:t xml:space="preserve"> GU31 4EX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0C" w:rsidRDefault="0090410C">
      <w:r>
        <w:separator/>
      </w:r>
    </w:p>
  </w:footnote>
  <w:footnote w:type="continuationSeparator" w:id="0">
    <w:p w:rsidR="0090410C" w:rsidRDefault="00904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94"/>
    <w:rsid w:val="0090410C"/>
    <w:rsid w:val="00D2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CRUMPN</dc:creator>
  <cp:lastModifiedBy>HUser</cp:lastModifiedBy>
  <cp:revision>1</cp:revision>
  <dcterms:created xsi:type="dcterms:W3CDTF">2016-07-26T22:02:00Z</dcterms:created>
  <dcterms:modified xsi:type="dcterms:W3CDTF">2016-07-26T22:04:00Z</dcterms:modified>
</cp:coreProperties>
</file>