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5D4A" w14:textId="018D9FC6" w:rsidR="00A66182" w:rsidRDefault="004B1889">
      <w:pPr>
        <w:rPr>
          <w:sz w:val="2"/>
          <w:szCs w:val="2"/>
        </w:rPr>
      </w:pPr>
      <w:r>
        <w:rPr>
          <w:noProof/>
        </w:rPr>
        <w:pict w14:anchorId="54A25473"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531.2pt;margin-top:589pt;width:42.05pt;height:18.65pt;z-index:-251645952;mso-position-horizontal-relative:page;mso-position-vertical-relative:page" filled="f" stroked="f">
            <v:textbox inset="0,0,0,0">
              <w:txbxContent>
                <w:p w14:paraId="36D06D58" w14:textId="0386D0BF" w:rsidR="004B1889" w:rsidRPr="004B1889" w:rsidRDefault="004B1889" w:rsidP="004B1889">
                  <w:pPr>
                    <w:pStyle w:val="BodyText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899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9" type="#_x0000_t202" style="position:absolute;margin-left:531.15pt;margin-top:606.65pt;width:42.05pt;height:18.65pt;z-index:-251646976;mso-position-horizontal-relative:page;mso-position-vertical-relative:page" filled="f" stroked="f">
            <v:textbox inset="0,0,0,0">
              <w:txbxContent>
                <w:p w14:paraId="03A67C51" w14:textId="77777777" w:rsidR="004B1889" w:rsidRPr="004B1889" w:rsidRDefault="004B1889" w:rsidP="004B1889">
                  <w:pPr>
                    <w:pStyle w:val="BodyTex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8" type="#_x0000_t202" style="position:absolute;margin-left:531.15pt;margin-top:567.55pt;width:42.05pt;height:18.65pt;z-index:-251648000;mso-position-horizontal-relative:page;mso-position-vertical-relative:page" filled="f" stroked="f">
            <v:textbox inset="0,0,0,0">
              <w:txbxContent>
                <w:p w14:paraId="52D41D56" w14:textId="77777777" w:rsidR="004B1889" w:rsidRPr="004B1889" w:rsidRDefault="004B1889" w:rsidP="004B1889">
                  <w:pPr>
                    <w:pStyle w:val="BodyTex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7" type="#_x0000_t202" style="position:absolute;margin-left:531.15pt;margin-top:548pt;width:42.05pt;height:18.65pt;z-index:-251649024;mso-position-horizontal-relative:page;mso-position-vertical-relative:page" filled="f" stroked="f">
            <v:textbox inset="0,0,0,0">
              <w:txbxContent>
                <w:p w14:paraId="7B234170" w14:textId="77777777" w:rsidR="004B1889" w:rsidRPr="004B1889" w:rsidRDefault="004B1889" w:rsidP="004B1889">
                  <w:pPr>
                    <w:pStyle w:val="BodyTex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6" type="#_x0000_t202" style="position:absolute;margin-left:531.15pt;margin-top:529.35pt;width:42.05pt;height:18.65pt;z-index:-251650048;mso-position-horizontal-relative:page;mso-position-vertical-relative:page" filled="f" stroked="f">
            <v:textbox inset="0,0,0,0">
              <w:txbxContent>
                <w:p w14:paraId="1D820B64" w14:textId="3D904384" w:rsidR="004B1889" w:rsidRPr="004B1889" w:rsidRDefault="004B1889" w:rsidP="004B1889">
                  <w:pPr>
                    <w:pStyle w:val="BodyTex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5" type="#_x0000_t202" style="position:absolute;margin-left:494.3pt;margin-top:433.05pt;width:70.2pt;height:40.45pt;z-index:-251651072;mso-position-horizontal-relative:page;mso-position-vertical-relative:page" filled="f" stroked="f">
            <v:textbox inset="0,0,0,0">
              <w:txbxContent>
                <w:p w14:paraId="27D887CB" w14:textId="475C67A8" w:rsidR="004B1889" w:rsidRPr="00612CFB" w:rsidRDefault="004B1889" w:rsidP="004B1889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  <w:szCs w:val="44"/>
                    </w:rPr>
                    <w:t>4,487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1" type="#_x0000_t202" style="position:absolute;margin-left:499.95pt;margin-top:316.85pt;width:70.2pt;height:40.45pt;z-index:-251655168;mso-position-horizontal-relative:page;mso-position-vertical-relative:page" filled="f" stroked="f">
            <v:textbox inset="0,0,0,0">
              <w:txbxContent>
                <w:p w14:paraId="163DB246" w14:textId="58048D40" w:rsidR="004B1889" w:rsidRPr="00612CFB" w:rsidRDefault="004B1889" w:rsidP="004B1889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  <w:szCs w:val="44"/>
                    </w:rPr>
                    <w:t>3,817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2FD7C9">
          <v:shape id="_x0000_s1104" type="#_x0000_t202" style="position:absolute;margin-left:21.1pt;margin-top:358.3pt;width:243.2pt;height:13.7pt;z-index:-251652096;mso-position-horizontal-relative:page;mso-position-vertical-relative:page" filled="f" stroked="f">
            <v:textbox style="mso-next-textbox:#_x0000_s1104" inset="0,0,0,0">
              <w:txbxContent>
                <w:p w14:paraId="3ECD3E41" w14:textId="77777777" w:rsidR="004B1889" w:rsidRDefault="004B1889" w:rsidP="004B1889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Conservative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Candidate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-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More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Police,</w:t>
                  </w:r>
                  <w:r>
                    <w:rPr>
                      <w:spacing w:val="-1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Safer</w:t>
                  </w:r>
                  <w:r>
                    <w:rPr>
                      <w:spacing w:val="-1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Streets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BE0599">
          <v:shape id="_x0000_s1103" type="#_x0000_t202" style="position:absolute;margin-left:25.4pt;margin-top:362.1pt;width:545.9pt;height:12pt;z-index:-251653120;mso-position-horizontal-relative:page;mso-position-vertical-relative:page" filled="f" stroked="f">
            <v:textbox inset="0,0,0,0">
              <w:txbxContent>
                <w:p w14:paraId="2BB83BAA" w14:textId="77777777" w:rsidR="004B1889" w:rsidRPr="004B1889" w:rsidRDefault="004B1889" w:rsidP="004B188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A25473">
          <v:shape id="_x0000_s1102" type="#_x0000_t202" style="position:absolute;margin-left:499.95pt;margin-top:265.4pt;width:70.2pt;height:40.45pt;z-index:-251654144;mso-position-horizontal-relative:page;mso-position-vertical-relative:page" filled="f" stroked="f">
            <v:textbox inset="0,0,0,0">
              <w:txbxContent>
                <w:p w14:paraId="16740201" w14:textId="352136BB" w:rsidR="004B1889" w:rsidRPr="00612CFB" w:rsidRDefault="004B1889" w:rsidP="004B1889">
                  <w:pPr>
                    <w:pStyle w:val="BodyText"/>
                    <w:rPr>
                      <w:rFonts w:ascii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sz w:val="44"/>
                      <w:szCs w:val="44"/>
                    </w:rPr>
                    <w:t>3,146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2FF0A5">
          <v:shape id="_x0000_s1099" type="#_x0000_t202" style="position:absolute;margin-left:22.65pt;margin-top:321.3pt;width:106.5pt;height:19.05pt;z-index:-251657216;mso-position-horizontal-relative:page;mso-position-vertical-relative:page" filled="f" stroked="f">
            <v:textbox inset="0,0,0,0">
              <w:txbxContent>
                <w:p w14:paraId="4E89FDB0" w14:textId="77777777" w:rsidR="004B1889" w:rsidRDefault="004B1889" w:rsidP="004B1889">
                  <w:pPr>
                    <w:spacing w:before="14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JONES, Donna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BE0599">
          <v:shape id="_x0000_s1100" type="#_x0000_t202" style="position:absolute;margin-left:24.25pt;margin-top:388.2pt;width:545.9pt;height:12pt;z-index:-251656192;mso-position-horizontal-relative:page;mso-position-vertical-relative:page" filled="f" stroked="f">
            <v:textbox inset="0,0,0,0">
              <w:txbxContent>
                <w:p w14:paraId="1ED61704" w14:textId="77777777" w:rsidR="004B1889" w:rsidRDefault="004B1889" w:rsidP="004B188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F51326">
          <v:shape id="_x0000_s1098" type="#_x0000_t202" style="position:absolute;margin-left:22.05pt;margin-top:258.8pt;width:231.95pt;height:51.05pt;z-index:-251658240;mso-position-horizontal-relative:page;mso-position-vertical-relative:page" filled="f" stroked="f">
            <v:textbox inset="0,0,0,0">
              <w:txbxContent>
                <w:p w14:paraId="03E88C06" w14:textId="77777777" w:rsidR="004B1889" w:rsidRDefault="004B1889" w:rsidP="004B1889">
                  <w:pPr>
                    <w:spacing w:before="14"/>
                    <w:ind w:left="34"/>
                    <w:rPr>
                      <w:sz w:val="30"/>
                    </w:rPr>
                  </w:pPr>
                  <w:proofErr w:type="spellStart"/>
                  <w:r>
                    <w:rPr>
                      <w:sz w:val="30"/>
                    </w:rPr>
                    <w:t>BUNDAY</w:t>
                  </w:r>
                  <w:proofErr w:type="spellEnd"/>
                  <w:r>
                    <w:rPr>
                      <w:sz w:val="30"/>
                    </w:rPr>
                    <w:t>, Anthony Wyatt</w:t>
                  </w:r>
                </w:p>
                <w:p w14:paraId="0B5083AC" w14:textId="77777777" w:rsidR="004B1889" w:rsidRDefault="004B1889" w:rsidP="004B1889">
                  <w:pPr>
                    <w:pStyle w:val="BodyText"/>
                    <w:spacing w:before="65"/>
                  </w:pPr>
                  <w:r>
                    <w:t xml:space="preserve">(Commonly known as Tony </w:t>
                  </w:r>
                  <w:proofErr w:type="spellStart"/>
                  <w:r>
                    <w:t>Bunday</w:t>
                  </w:r>
                  <w:proofErr w:type="spellEnd"/>
                  <w:r>
                    <w:t>)</w:t>
                  </w:r>
                </w:p>
                <w:p w14:paraId="2AD80785" w14:textId="77777777" w:rsidR="004B1889" w:rsidRDefault="004B1889" w:rsidP="004B1889">
                  <w:pPr>
                    <w:spacing w:before="36"/>
                    <w:ind w:left="20"/>
                    <w:rPr>
                      <w:sz w:val="21"/>
                    </w:rPr>
                  </w:pPr>
                  <w:proofErr w:type="spellStart"/>
                  <w:r>
                    <w:rPr>
                      <w:sz w:val="21"/>
                    </w:rPr>
                    <w:t>Labour</w:t>
                  </w:r>
                  <w:proofErr w:type="spellEnd"/>
                  <w:r>
                    <w:rPr>
                      <w:sz w:val="21"/>
                    </w:rPr>
                    <w:t xml:space="preserve"> and Co-operative Party</w:t>
                  </w:r>
                </w:p>
              </w:txbxContent>
            </v:textbox>
            <w10:wrap anchorx="page" anchory="page"/>
          </v:shape>
        </w:pict>
      </w:r>
      <w:r w:rsidR="00992279">
        <w:pict w14:anchorId="6082BB72">
          <v:group id="_x0000_s1090" style="position:absolute;margin-left:418.3pt;margin-top:211.1pt;width:154.95pt;height:19.7pt;z-index:-251870208;mso-position-horizontal-relative:page;mso-position-vertical-relative:page" coordorigin="8366,4222" coordsize="3099,394">
            <v:line id="_x0000_s1094" style="position:absolute" from="8368,4222" to="8368,4615" strokeweight=".12pt"/>
            <v:line id="_x0000_s1093" style="position:absolute" from="11464,4224" to="11464,4615" strokeweight=".12pt"/>
            <v:line id="_x0000_s1092" style="position:absolute" from="8369,4223" to="11465,4223" strokeweight=".12pt"/>
            <v:line id="_x0000_s1091" style="position:absolute" from="8369,4614" to="11465,4614" strokeweight=".12pt"/>
            <w10:wrap anchorx="page" anchory="page"/>
          </v:group>
        </w:pict>
      </w:r>
      <w:r w:rsidR="00992279">
        <w:pict w14:anchorId="125DDCE8">
          <v:group id="_x0000_s1085" style="position:absolute;margin-left:418.3pt;margin-top:468.25pt;width:154.95pt;height:32.05pt;z-index:-251869184;mso-position-horizontal-relative:page;mso-position-vertical-relative:page" coordorigin="8366,9365" coordsize="3099,641">
            <v:line id="_x0000_s1089" style="position:absolute" from="8368,9365" to="8368,10006" strokeweight=".12pt"/>
            <v:line id="_x0000_s1088" style="position:absolute" from="11464,9367" to="11464,10006" strokeweight=".12pt"/>
            <v:line id="_x0000_s1087" style="position:absolute" from="8369,9366" to="11465,9366" strokeweight=".12pt"/>
            <v:line id="_x0000_s1086" style="position:absolute" from="8369,10004" to="11465,10004" strokeweight=".12pt"/>
            <w10:wrap anchorx="page" anchory="page"/>
          </v:group>
        </w:pict>
      </w:r>
      <w:r w:rsidR="00992279">
        <w:pict w14:anchorId="35F0779D">
          <v:group id="_x0000_s1080" style="position:absolute;margin-left:418.3pt;margin-top:634.8pt;width:154.95pt;height:19.7pt;z-index:-251868160;mso-position-horizontal-relative:page;mso-position-vertical-relative:page" coordorigin="8366,12696" coordsize="3099,394">
            <v:line id="_x0000_s1084" style="position:absolute" from="8368,12696" to="8368,13090" strokeweight=".12pt"/>
            <v:line id="_x0000_s1083" style="position:absolute" from="11464,12698" to="11464,13090" strokeweight=".12pt"/>
            <v:line id="_x0000_s1082" style="position:absolute" from="8369,12697" to="11465,12697" strokeweight=".12pt"/>
            <v:line id="_x0000_s1081" style="position:absolute" from="8369,13088" to="11465,13088" strokeweight=".12pt"/>
            <w10:wrap anchorx="page" anchory="page"/>
          </v:group>
        </w:pict>
      </w:r>
      <w:r w:rsidR="00992279">
        <w:pict w14:anchorId="652998E0">
          <v:group id="_x0000_s1075" style="position:absolute;margin-left:418.3pt;margin-top:663pt;width:154.95pt;height:19.7pt;z-index:-251867136;mso-position-horizontal-relative:page;mso-position-vertical-relative:page" coordorigin="8366,13260" coordsize="3099,394">
            <v:line id="_x0000_s1079" style="position:absolute" from="8368,13260" to="8368,13654" strokeweight=".12pt"/>
            <v:line id="_x0000_s1078" style="position:absolute" from="11464,13262" to="11464,13654" strokeweight=".12pt"/>
            <v:line id="_x0000_s1077" style="position:absolute" from="8369,13261" to="11465,13261" strokeweight=".12pt"/>
            <v:line id="_x0000_s1076" style="position:absolute" from="8369,13652" to="11465,13652" strokeweight=".12pt"/>
            <w10:wrap anchorx="page" anchory="page"/>
          </v:group>
        </w:pict>
      </w:r>
      <w:r w:rsidR="00992279">
        <w:pict w14:anchorId="07DAB739">
          <v:line id="_x0000_s1074" style="position:absolute;z-index:-251866112;mso-position-horizontal-relative:page;mso-position-vertical-relative:page" from="21.1pt,239.3pt" to="573.25pt,239.3pt" strokecolor="#bfbfbf" strokeweight=".96pt">
            <w10:wrap anchorx="page" anchory="page"/>
          </v:line>
        </w:pict>
      </w:r>
      <w:r w:rsidR="00992279">
        <w:pict w14:anchorId="6CB3C41F">
          <v:line id="_x0000_s1073" style="position:absolute;z-index:-251865088;mso-position-horizontal-relative:page;mso-position-vertical-relative:page" from="21.1pt,258.85pt" to="573.25pt,258.85pt" strokecolor="#bfbfbf" strokeweight=".96pt">
            <w10:wrap anchorx="page" anchory="page"/>
          </v:line>
        </w:pict>
      </w:r>
      <w:r w:rsidR="00992279">
        <w:pict w14:anchorId="4777BEDD">
          <v:line id="_x0000_s1072" style="position:absolute;z-index:-251864064;mso-position-horizontal-relative:page;mso-position-vertical-relative:page" from="21.1pt,316.85pt" to="573.25pt,316.85pt" strokeweight=".12pt">
            <w10:wrap anchorx="page" anchory="page"/>
          </v:line>
        </w:pict>
      </w:r>
      <w:r w:rsidR="00992279">
        <w:pict w14:anchorId="57E209D0">
          <v:line id="_x0000_s1071" style="position:absolute;z-index:-251863040;mso-position-horizontal-relative:page;mso-position-vertical-relative:page" from="21.1pt,374.1pt" to="573.25pt,374.1pt" strokeweight=".12pt">
            <w10:wrap anchorx="page" anchory="page"/>
          </v:line>
        </w:pict>
      </w:r>
      <w:r w:rsidR="00992279">
        <w:pict w14:anchorId="159F4F20">
          <v:line id="_x0000_s1070" style="position:absolute;z-index:-251862016;mso-position-horizontal-relative:page;mso-position-vertical-relative:page" from="21.1pt,432.05pt" to="573.25pt,432.05pt" strokeweight=".12pt">
            <w10:wrap anchorx="page" anchory="page"/>
          </v:line>
        </w:pict>
      </w:r>
      <w:r w:rsidR="00992279">
        <w:pict w14:anchorId="1BAB3AF2">
          <v:line id="_x0000_s1069" style="position:absolute;z-index:-251860992;mso-position-horizontal-relative:page;mso-position-vertical-relative:page" from="21.1pt,508.8pt" to="573.25pt,508.8pt" strokecolor="#bfbfbf" strokeweight=".96pt">
            <w10:wrap anchorx="page" anchory="page"/>
          </v:line>
        </w:pict>
      </w:r>
      <w:r w:rsidR="00992279">
        <w:pict w14:anchorId="130111DC">
          <v:line id="_x0000_s1068" style="position:absolute;z-index:-251859968;mso-position-horizontal-relative:page;mso-position-vertical-relative:page" from="21.1pt,528.35pt" to="573.25pt,528.35pt" strokecolor="#bfbfbf" strokeweight=".96pt">
            <w10:wrap anchorx="page" anchory="page"/>
          </v:line>
        </w:pict>
      </w:r>
      <w:r w:rsidR="00992279">
        <w:pict w14:anchorId="2B16E463">
          <v:line id="_x0000_s1067" style="position:absolute;z-index:-251858944;mso-position-horizontal-relative:page;mso-position-vertical-relative:page" from="21.1pt,548pt" to="573.25pt,548pt" strokeweight=".12pt">
            <w10:wrap anchorx="page" anchory="page"/>
          </v:line>
        </w:pict>
      </w:r>
      <w:r w:rsidR="00992279">
        <w:pict w14:anchorId="28447E09">
          <v:line id="_x0000_s1066" style="position:absolute;z-index:-251857920;mso-position-horizontal-relative:page;mso-position-vertical-relative:page" from="21.1pt,567.55pt" to="573.25pt,567.55pt" strokeweight=".12pt">
            <w10:wrap anchorx="page" anchory="page"/>
          </v:line>
        </w:pict>
      </w:r>
      <w:r w:rsidR="00992279">
        <w:pict w14:anchorId="66A3F177">
          <v:line id="_x0000_s1065" style="position:absolute;z-index:-251856896;mso-position-horizontal-relative:page;mso-position-vertical-relative:page" from="21.1pt,587.1pt" to="573.25pt,587.1pt" strokeweight=".12pt">
            <w10:wrap anchorx="page" anchory="page"/>
          </v:line>
        </w:pict>
      </w:r>
      <w:r w:rsidR="00992279">
        <w:pict w14:anchorId="3A734609">
          <v:line id="_x0000_s1064" style="position:absolute;z-index:-251855872;mso-position-horizontal-relative:page;mso-position-vertical-relative:page" from="21.1pt,606.65pt" to="573.25pt,606.65pt" strokeweight=".12pt">
            <w10:wrap anchorx="page" anchory="page"/>
          </v:line>
        </w:pict>
      </w:r>
      <w:r w:rsidR="00992279">
        <w:pict w14:anchorId="73529F02">
          <v:line id="_x0000_s1063" style="position:absolute;z-index:-251854848;mso-position-horizontal-relative:page;mso-position-vertical-relative:page" from="21.1pt,626.2pt" to="573.25pt,626.2pt" strokeweight=".12pt">
            <w10:wrap anchorx="page" anchory="page"/>
          </v:line>
        </w:pict>
      </w:r>
      <w:r w:rsidR="00992279">
        <w:pict w14:anchorId="43AB0477">
          <v:line id="_x0000_s1062" style="position:absolute;z-index:-251853824;mso-position-horizontal-relative:page;mso-position-vertical-relative:page" from="21.1pt,785.05pt" to="573.25pt,785.05pt" strokecolor="#bfbfbf" strokeweight=".96pt">
            <w10:wrap anchorx="page" anchory="page"/>
          </v:line>
        </w:pict>
      </w:r>
      <w:r w:rsidR="00992279">
        <w:pict w14:anchorId="12D72313">
          <v:shape id="_x0000_s1061" type="#_x0000_t202" style="position:absolute;margin-left:22.65pt;margin-top:56.25pt;width:529.5pt;height:120.7pt;z-index:-251852800;mso-position-horizontal-relative:page;mso-position-vertical-relative:page" filled="f" stroked="f">
            <v:textbox inset="0,0,0,0">
              <w:txbxContent>
                <w:p w14:paraId="7243A61E" w14:textId="77777777" w:rsidR="00A66182" w:rsidRDefault="00C1465C">
                  <w:pPr>
                    <w:spacing w:before="4"/>
                    <w:ind w:left="46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Result of 2nd Count</w:t>
                  </w:r>
                </w:p>
                <w:p w14:paraId="2848B460" w14:textId="77777777" w:rsidR="00A66182" w:rsidRDefault="00C1465C">
                  <w:pPr>
                    <w:spacing w:before="21"/>
                    <w:ind w:left="24"/>
                    <w:rPr>
                      <w:sz w:val="32"/>
                    </w:rPr>
                  </w:pPr>
                  <w:r>
                    <w:rPr>
                      <w:sz w:val="32"/>
                    </w:rPr>
                    <w:t>Police and Crime Commissioner Elections, 6 May 2021</w:t>
                  </w:r>
                </w:p>
                <w:p w14:paraId="083C9AE0" w14:textId="5649B0B6" w:rsidR="00A66182" w:rsidRDefault="00BF2248">
                  <w:pPr>
                    <w:spacing w:before="31"/>
                    <w:ind w:left="46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 xml:space="preserve">East </w:t>
                  </w:r>
                  <w:r w:rsidR="00C1465C">
                    <w:rPr>
                      <w:b/>
                      <w:sz w:val="48"/>
                    </w:rPr>
                    <w:t>Hampshire voting area</w:t>
                  </w:r>
                </w:p>
                <w:p w14:paraId="180E283E" w14:textId="49C983E0" w:rsidR="00A66182" w:rsidRDefault="00C1465C">
                  <w:pPr>
                    <w:pStyle w:val="BodyText"/>
                    <w:spacing w:before="200" w:line="256" w:lineRule="auto"/>
                    <w:ind w:left="20"/>
                  </w:pPr>
                  <w:r>
                    <w:t>The number of second preference votes cast for the Police and Crime C</w:t>
                  </w:r>
                  <w:bookmarkStart w:id="0" w:name="_GoBack"/>
                  <w:bookmarkEnd w:id="0"/>
                  <w:r>
                    <w:t>ommissioner Elections, 6 May 2021 in the East Hampshire voting area were as follows:</w:t>
                  </w:r>
                </w:p>
              </w:txbxContent>
            </v:textbox>
            <w10:wrap anchorx="page" anchory="page"/>
          </v:shape>
        </w:pict>
      </w:r>
      <w:r w:rsidR="00992279">
        <w:pict w14:anchorId="62693B36">
          <v:shape id="_x0000_s1060" type="#_x0000_t202" style="position:absolute;margin-left:56.35pt;margin-top:211.75pt;width:327.05pt;height:17.7pt;z-index:-251851776;mso-position-horizontal-relative:page;mso-position-vertical-relative:page" filled="f" stroked="f">
            <v:textbox inset="0,0,0,0">
              <w:txbxContent>
                <w:p w14:paraId="667FE75B" w14:textId="77777777" w:rsidR="00A66182" w:rsidRDefault="00C1465C">
                  <w:pPr>
                    <w:pStyle w:val="BodyText"/>
                    <w:spacing w:before="11"/>
                    <w:ind w:left="20"/>
                  </w:pPr>
                  <w:r>
                    <w:t>Total number of ballot papers used in Second Count</w:t>
                  </w:r>
                </w:p>
              </w:txbxContent>
            </v:textbox>
            <w10:wrap anchorx="page" anchory="page"/>
          </v:shape>
        </w:pict>
      </w:r>
      <w:r w:rsidR="00992279">
        <w:pict w14:anchorId="7A116001">
          <v:shape id="_x0000_s1059" type="#_x0000_t202" style="position:absolute;margin-left:401.35pt;margin-top:211.75pt;width:15.55pt;height:17.7pt;z-index:-251850752;mso-position-horizontal-relative:page;mso-position-vertical-relative:page" filled="f" stroked="f">
            <v:textbox inset="0,0,0,0">
              <w:txbxContent>
                <w:p w14:paraId="27C27F77" w14:textId="77777777" w:rsidR="00A66182" w:rsidRDefault="00C1465C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A.</w:t>
                  </w:r>
                </w:p>
              </w:txbxContent>
            </v:textbox>
            <w10:wrap anchorx="page" anchory="page"/>
          </v:shape>
        </w:pict>
      </w:r>
      <w:r w:rsidR="00992279">
        <w:pict w14:anchorId="079CFAF5">
          <v:shape id="_x0000_s1058" type="#_x0000_t202" style="position:absolute;margin-left:22.9pt;margin-top:238.95pt;width:79pt;height:19.85pt;z-index:-251849728;mso-position-horizontal-relative:page;mso-position-vertical-relative:page" filled="f" stroked="f">
            <v:textbox inset="0,0,0,0">
              <w:txbxContent>
                <w:p w14:paraId="0ED3C5D3" w14:textId="77777777" w:rsidR="00A66182" w:rsidRDefault="00C1465C">
                  <w:pPr>
                    <w:spacing w:before="9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Candidate</w:t>
                  </w:r>
                </w:p>
              </w:txbxContent>
            </v:textbox>
            <w10:wrap anchorx="page" anchory="page"/>
          </v:shape>
        </w:pict>
      </w:r>
      <w:r w:rsidR="00992279">
        <w:pict w14:anchorId="2C542E65">
          <v:shape id="_x0000_s1057" type="#_x0000_t202" style="position:absolute;margin-left:525.9pt;margin-top:238.95pt;width:45.35pt;height:19.85pt;z-index:-251848704;mso-position-horizontal-relative:page;mso-position-vertical-relative:page" filled="f" stroked="f">
            <v:textbox inset="0,0,0,0">
              <w:txbxContent>
                <w:p w14:paraId="0716AEC4" w14:textId="77777777" w:rsidR="00A66182" w:rsidRDefault="00C1465C">
                  <w:pPr>
                    <w:spacing w:before="9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Votes</w:t>
                  </w:r>
                </w:p>
              </w:txbxContent>
            </v:textbox>
            <w10:wrap anchorx="page" anchory="page"/>
          </v:shape>
        </w:pict>
      </w:r>
      <w:r w:rsidR="00992279">
        <w:pict w14:anchorId="3484A4AB">
          <v:shape id="_x0000_s1056" type="#_x0000_t202" style="position:absolute;margin-left:22.65pt;margin-top:436.55pt;width:198.2pt;height:17.7pt;z-index:-251847680;mso-position-horizontal-relative:page;mso-position-vertical-relative:page" filled="f" stroked="f">
            <v:textbox inset="0,0,0,0">
              <w:txbxContent>
                <w:p w14:paraId="5A0105A4" w14:textId="77777777" w:rsidR="00A66182" w:rsidRDefault="00C1465C">
                  <w:pPr>
                    <w:pStyle w:val="BodyText"/>
                    <w:spacing w:before="11"/>
                    <w:ind w:left="20"/>
                  </w:pPr>
                  <w:r>
                    <w:t>Votes for eliminated candidates</w:t>
                  </w:r>
                </w:p>
              </w:txbxContent>
            </v:textbox>
            <w10:wrap anchorx="page" anchory="page"/>
          </v:shape>
        </w:pict>
      </w:r>
      <w:r w:rsidR="00992279">
        <w:pict w14:anchorId="5FAE1500">
          <v:shape id="_x0000_s1055" type="#_x0000_t202" style="position:absolute;margin-left:92.85pt;margin-top:475.15pt;width:290.35pt;height:17.7pt;z-index:-251846656;mso-position-horizontal-relative:page;mso-position-vertical-relative:page" filled="f" stroked="f">
            <v:textbox inset="0,0,0,0">
              <w:txbxContent>
                <w:p w14:paraId="2C39225B" w14:textId="77777777" w:rsidR="00A66182" w:rsidRDefault="00C1465C">
                  <w:pPr>
                    <w:pStyle w:val="BodyText"/>
                    <w:spacing w:before="11"/>
                    <w:ind w:left="20"/>
                  </w:pPr>
                  <w:r>
                    <w:t>Total number of 2nd preference votes counted</w:t>
                  </w:r>
                </w:p>
              </w:txbxContent>
            </v:textbox>
            <w10:wrap anchorx="page" anchory="page"/>
          </v:shape>
        </w:pict>
      </w:r>
      <w:r w:rsidR="00992279">
        <w:pict w14:anchorId="34689BE2">
          <v:shape id="_x0000_s1054" type="#_x0000_t202" style="position:absolute;margin-left:400.95pt;margin-top:475.15pt;width:16pt;height:17.7pt;z-index:-251845632;mso-position-horizontal-relative:page;mso-position-vertical-relative:page" filled="f" stroked="f">
            <v:textbox inset="0,0,0,0">
              <w:txbxContent>
                <w:p w14:paraId="2440A8DA" w14:textId="77777777" w:rsidR="00A66182" w:rsidRDefault="00C1465C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B.</w:t>
                  </w:r>
                </w:p>
              </w:txbxContent>
            </v:textbox>
            <w10:wrap anchorx="page" anchory="page"/>
          </v:shape>
        </w:pict>
      </w:r>
      <w:r w:rsidR="00992279">
        <w:pict w14:anchorId="2C3102BF">
          <v:shape id="_x0000_s1053" type="#_x0000_t202" style="position:absolute;margin-left:22.9pt;margin-top:508.45pt;width:174.9pt;height:19.85pt;z-index:-251844608;mso-position-horizontal-relative:page;mso-position-vertical-relative:page" filled="f" stroked="f">
            <v:textbox inset="0,0,0,0">
              <w:txbxContent>
                <w:p w14:paraId="46A8A95F" w14:textId="77777777" w:rsidR="00A66182" w:rsidRDefault="00C1465C">
                  <w:pPr>
                    <w:spacing w:before="9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Rejected Ballot Papers</w:t>
                  </w:r>
                </w:p>
              </w:txbxContent>
            </v:textbox>
            <w10:wrap anchorx="page" anchory="page"/>
          </v:shape>
        </w:pict>
      </w:r>
      <w:r w:rsidR="00992279">
        <w:pict w14:anchorId="6F432476">
          <v:shape id="_x0000_s1052" type="#_x0000_t202" style="position:absolute;margin-left:509.15pt;margin-top:508.45pt;width:62.15pt;height:19.85pt;z-index:-251843584;mso-position-horizontal-relative:page;mso-position-vertical-relative:page" filled="f" stroked="f">
            <v:textbox inset="0,0,0,0">
              <w:txbxContent>
                <w:p w14:paraId="1246DC43" w14:textId="77777777" w:rsidR="00A66182" w:rsidRDefault="00C1465C">
                  <w:pPr>
                    <w:spacing w:before="9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 w:rsidR="00992279">
        <w:pict w14:anchorId="7DDAC337">
          <v:shape id="_x0000_s1051" type="#_x0000_t202" style="position:absolute;margin-left:22.05pt;margin-top:531.2pt;width:93.15pt;height:13.15pt;z-index:-251842560;mso-position-horizontal-relative:page;mso-position-vertical-relative:page" filled="f" stroked="f">
            <v:textbox inset="0,0,0,0">
              <w:txbxContent>
                <w:p w14:paraId="235A2845" w14:textId="77777777" w:rsidR="00A66182" w:rsidRDefault="00C1465C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Want of official mark</w:t>
                  </w:r>
                </w:p>
              </w:txbxContent>
            </v:textbox>
            <w10:wrap anchorx="page" anchory="page"/>
          </v:shape>
        </w:pict>
      </w:r>
      <w:r w:rsidR="00992279">
        <w:pict w14:anchorId="4C801B07">
          <v:shape id="_x0000_s1050" type="#_x0000_t202" style="position:absolute;margin-left:22.05pt;margin-top:550.75pt;width:305.35pt;height:13.15pt;z-index:-251841536;mso-position-horizontal-relative:page;mso-position-vertical-relative:page" filled="f" stroked="f">
            <v:textbox inset="0,0,0,0">
              <w:txbxContent>
                <w:p w14:paraId="08112761" w14:textId="77777777" w:rsidR="00A66182" w:rsidRDefault="00C1465C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Voting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one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candidate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second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preference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vote</w:t>
                  </w:r>
                </w:p>
              </w:txbxContent>
            </v:textbox>
            <w10:wrap anchorx="page" anchory="page"/>
          </v:shape>
        </w:pict>
      </w:r>
      <w:r w:rsidR="00992279">
        <w:pict w14:anchorId="6999B3BB">
          <v:shape id="_x0000_s1049" type="#_x0000_t202" style="position:absolute;margin-left:22.05pt;margin-top:570.3pt;width:235.65pt;height:13.15pt;z-index:-251840512;mso-position-horizontal-relative:page;mso-position-vertical-relative:page" filled="f" stroked="f">
            <v:textbox inset="0,0,0,0">
              <w:txbxContent>
                <w:p w14:paraId="1565FE1B" w14:textId="77777777" w:rsidR="00A66182" w:rsidRDefault="00C1465C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Writing or mark by which the voter could be identified</w:t>
                  </w:r>
                </w:p>
              </w:txbxContent>
            </v:textbox>
            <w10:wrap anchorx="page" anchory="page"/>
          </v:shape>
        </w:pict>
      </w:r>
      <w:r w:rsidR="00992279">
        <w:pict w14:anchorId="4891051E">
          <v:shape id="_x0000_s1048" type="#_x0000_t202" style="position:absolute;margin-left:22.05pt;margin-top:589.85pt;width:196.15pt;height:13.15pt;z-index:-251839488;mso-position-horizontal-relative:page;mso-position-vertical-relative:page" filled="f" stroked="f">
            <v:textbox inset="0,0,0,0">
              <w:txbxContent>
                <w:p w14:paraId="0A607954" w14:textId="77777777" w:rsidR="00A66182" w:rsidRDefault="00C1465C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Unmarked as to the second preference vote</w:t>
                  </w:r>
                </w:p>
              </w:txbxContent>
            </v:textbox>
            <w10:wrap anchorx="page" anchory="page"/>
          </v:shape>
        </w:pict>
      </w:r>
      <w:r w:rsidR="00992279">
        <w:pict w14:anchorId="7E7E3739">
          <v:shape id="_x0000_s1047" type="#_x0000_t202" style="position:absolute;margin-left:22.05pt;margin-top:609.4pt;width:219.3pt;height:13.15pt;z-index:-251838464;mso-position-horizontal-relative:page;mso-position-vertical-relative:page" filled="f" stroked="f">
            <v:textbox inset="0,0,0,0">
              <w:txbxContent>
                <w:p w14:paraId="5D320694" w14:textId="77777777" w:rsidR="00A66182" w:rsidRDefault="00C1465C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Void for uncertainty as to the first preference</w:t>
                  </w:r>
                  <w:r>
                    <w:rPr>
                      <w:spacing w:val="-3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vote</w:t>
                  </w:r>
                </w:p>
              </w:txbxContent>
            </v:textbox>
            <w10:wrap anchorx="page" anchory="page"/>
          </v:shape>
        </w:pict>
      </w:r>
      <w:r w:rsidR="00992279">
        <w:pict w14:anchorId="4B19720E">
          <v:shape id="_x0000_s1046" type="#_x0000_t202" style="position:absolute;margin-left:144.3pt;margin-top:635.5pt;width:238.8pt;height:17.7pt;z-index:-251837440;mso-position-horizontal-relative:page;mso-position-vertical-relative:page" filled="f" stroked="f">
            <v:textbox inset="0,0,0,0">
              <w:txbxContent>
                <w:p w14:paraId="402EBAE0" w14:textId="77777777" w:rsidR="00A66182" w:rsidRDefault="00C1465C">
                  <w:pPr>
                    <w:pStyle w:val="BodyText"/>
                    <w:spacing w:before="11"/>
                    <w:ind w:left="20"/>
                  </w:pPr>
                  <w:r>
                    <w:t>Total number of rejected ballot papers</w:t>
                  </w:r>
                </w:p>
              </w:txbxContent>
            </v:textbox>
            <w10:wrap anchorx="page" anchory="page"/>
          </v:shape>
        </w:pict>
      </w:r>
      <w:r w:rsidR="00992279">
        <w:pict w14:anchorId="2A394FBD">
          <v:shape id="_x0000_s1045" type="#_x0000_t202" style="position:absolute;margin-left:401pt;margin-top:635.5pt;width:16pt;height:17.7pt;z-index:-251836416;mso-position-horizontal-relative:page;mso-position-vertical-relative:page" filled="f" stroked="f">
            <v:textbox inset="0,0,0,0">
              <w:txbxContent>
                <w:p w14:paraId="088B3C05" w14:textId="77777777" w:rsidR="00A66182" w:rsidRDefault="00C1465C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C.</w:t>
                  </w:r>
                </w:p>
              </w:txbxContent>
            </v:textbox>
            <w10:wrap anchorx="page" anchory="page"/>
          </v:shape>
        </w:pict>
      </w:r>
      <w:r w:rsidR="00992279">
        <w:pict w14:anchorId="73B4D887">
          <v:shape id="_x0000_s1044" type="#_x0000_t202" style="position:absolute;margin-left:356.95pt;margin-top:663.55pt;width:60.1pt;height:31.5pt;z-index:-251835392;mso-position-horizontal-relative:page;mso-position-vertical-relative:page" filled="f" stroked="f">
            <v:textbox inset="0,0,0,0">
              <w:txbxContent>
                <w:p w14:paraId="31690067" w14:textId="77777777" w:rsidR="00A66182" w:rsidRDefault="00C1465C">
                  <w:pPr>
                    <w:pStyle w:val="BodyText"/>
                    <w:spacing w:before="11"/>
                    <w:ind w:left="72"/>
                  </w:pPr>
                  <w:r>
                    <w:t>Variance</w:t>
                  </w:r>
                </w:p>
                <w:p w14:paraId="24414A02" w14:textId="77777777" w:rsidR="00A66182" w:rsidRDefault="00C1465C">
                  <w:pPr>
                    <w:spacing w:before="46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</w:t>
                  </w:r>
                  <w:proofErr w:type="spellStart"/>
                  <w:r>
                    <w:rPr>
                      <w:i/>
                      <w:sz w:val="20"/>
                    </w:rPr>
                    <w:t>B+C</w:t>
                  </w:r>
                  <w:proofErr w:type="spellEnd"/>
                  <w:r>
                    <w:rPr>
                      <w:i/>
                      <w:sz w:val="20"/>
                    </w:rPr>
                    <w:t>)-A</w:t>
                  </w:r>
                </w:p>
              </w:txbxContent>
            </v:textbox>
            <w10:wrap anchorx="page" anchory="page"/>
          </v:shape>
        </w:pict>
      </w:r>
      <w:r w:rsidR="00992279">
        <w:pict w14:anchorId="7BE3AF32">
          <v:shape id="_x0000_s1043" type="#_x0000_t202" style="position:absolute;margin-left:22.05pt;margin-top:757.6pt;width:103.9pt;height:27.65pt;z-index:-251834368;mso-position-horizontal-relative:page;mso-position-vertical-relative:page" filled="f" stroked="f">
            <v:textbox inset="0,0,0,0">
              <w:txbxContent>
                <w:p w14:paraId="27105BFE" w14:textId="77777777" w:rsidR="00A66182" w:rsidRDefault="00C1465C">
                  <w:pPr>
                    <w:spacing w:before="6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Local Returning Officer</w:t>
                  </w:r>
                </w:p>
              </w:txbxContent>
            </v:textbox>
            <w10:wrap anchorx="page" anchory="page"/>
          </v:shape>
        </w:pict>
      </w:r>
      <w:r w:rsidR="00992279">
        <w:pict w14:anchorId="68C5109D">
          <v:shape id="_x0000_s1042" type="#_x0000_t202" style="position:absolute;margin-left:418.4pt;margin-top:663.05pt;width:154.8pt;height:19.6pt;z-index:-251833344;mso-position-horizontal-relative:page;mso-position-vertical-relative:page" filled="f" stroked="f">
            <v:textbox inset="0,0,0,0">
              <w:txbxContent>
                <w:p w14:paraId="2EBA4610" w14:textId="2EC98A15" w:rsidR="00A66182" w:rsidRDefault="004B1889">
                  <w:pPr>
                    <w:spacing w:before="3"/>
                    <w:ind w:right="42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992279">
        <w:pict w14:anchorId="6B1B5630">
          <v:shape id="_x0000_s1041" type="#_x0000_t202" style="position:absolute;margin-left:418.4pt;margin-top:634.85pt;width:154.8pt;height:19.6pt;z-index:-251832320;mso-position-horizontal-relative:page;mso-position-vertical-relative:page" filled="f" stroked="f">
            <v:textbox inset="0,0,0,0">
              <w:txbxContent>
                <w:p w14:paraId="2124266C" w14:textId="525559FF" w:rsidR="00A66182" w:rsidRPr="004B1889" w:rsidRDefault="004B1889" w:rsidP="004B1889">
                  <w:pPr>
                    <w:pStyle w:val="BodyText"/>
                    <w:jc w:val="right"/>
                    <w:rPr>
                      <w:rFonts w:ascii="Times New Roman"/>
                      <w:sz w:val="32"/>
                      <w:szCs w:val="32"/>
                    </w:rPr>
                  </w:pPr>
                  <w:r w:rsidRPr="004B1889">
                    <w:rPr>
                      <w:rFonts w:ascii="Times New Roman"/>
                      <w:sz w:val="32"/>
                      <w:szCs w:val="32"/>
                    </w:rPr>
                    <w:t>899</w:t>
                  </w:r>
                </w:p>
              </w:txbxContent>
            </v:textbox>
            <w10:wrap anchorx="page" anchory="page"/>
          </v:shape>
        </w:pict>
      </w:r>
      <w:r w:rsidR="00992279">
        <w:pict w14:anchorId="12C652A5">
          <v:shape id="_x0000_s1040" type="#_x0000_t202" style="position:absolute;margin-left:418.4pt;margin-top:468.3pt;width:154.8pt;height:31.95pt;z-index:-251831296;mso-position-horizontal-relative:page;mso-position-vertical-relative:page" filled="f" stroked="f">
            <v:textbox inset="0,0,0,0">
              <w:txbxContent>
                <w:p w14:paraId="507F06CF" w14:textId="59CC928C" w:rsidR="00A66182" w:rsidRDefault="004B1889">
                  <w:pPr>
                    <w:spacing w:before="118"/>
                    <w:ind w:right="42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11,450</w:t>
                  </w:r>
                </w:p>
              </w:txbxContent>
            </v:textbox>
            <w10:wrap anchorx="page" anchory="page"/>
          </v:shape>
        </w:pict>
      </w:r>
      <w:r w:rsidR="00992279">
        <w:pict w14:anchorId="5D5D4A4C">
          <v:shape id="_x0000_s1039" type="#_x0000_t202" style="position:absolute;margin-left:418.4pt;margin-top:211.15pt;width:154.8pt;height:19.6pt;z-index:-251830272;mso-position-horizontal-relative:page;mso-position-vertical-relative:page" filled="f" stroked="f">
            <v:textbox inset="0,0,0,0">
              <w:txbxContent>
                <w:p w14:paraId="75AED9DC" w14:textId="7C311AAD" w:rsidR="00A66182" w:rsidRPr="004B1889" w:rsidRDefault="00992279" w:rsidP="004B1889">
                  <w:pPr>
                    <w:pStyle w:val="BodyText"/>
                    <w:jc w:val="right"/>
                    <w:rPr>
                      <w:rFonts w:ascii="Times New Roman"/>
                      <w:sz w:val="32"/>
                      <w:szCs w:val="32"/>
                    </w:rPr>
                  </w:pPr>
                  <w:r w:rsidRPr="004B1889">
                    <w:rPr>
                      <w:rFonts w:ascii="Times New Roman"/>
                      <w:sz w:val="32"/>
                      <w:szCs w:val="32"/>
                    </w:rPr>
                    <w:t>12,349</w:t>
                  </w:r>
                </w:p>
              </w:txbxContent>
            </v:textbox>
            <w10:wrap anchorx="page" anchory="page"/>
          </v:shape>
        </w:pict>
      </w:r>
      <w:r w:rsidR="00992279">
        <w:pict w14:anchorId="5EF834F4">
          <v:shape id="_x0000_s1038" type="#_x0000_t202" style="position:absolute;margin-left:21.1pt;margin-top:228.3pt;width:552.15pt;height:12pt;z-index:-251829248;mso-position-horizontal-relative:page;mso-position-vertical-relative:page" filled="f" stroked="f">
            <v:textbox inset="0,0,0,0">
              <w:txbxContent>
                <w:p w14:paraId="3100D726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73144B54">
          <v:shape id="_x0000_s1037" type="#_x0000_t202" style="position:absolute;margin-left:21.1pt;margin-top:247.85pt;width:552.15pt;height:12pt;z-index:-251828224;mso-position-horizontal-relative:page;mso-position-vertical-relative:page" filled="f" stroked="f">
            <v:textbox inset="0,0,0,0">
              <w:txbxContent>
                <w:p w14:paraId="31D6C5E7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6C9ADBC9">
          <v:shape id="_x0000_s1036" type="#_x0000_t202" style="position:absolute;margin-left:21.1pt;margin-top:305.85pt;width:552.15pt;height:12pt;z-index:-251827200;mso-position-horizontal-relative:page;mso-position-vertical-relative:page" filled="f" stroked="f">
            <v:textbox inset="0,0,0,0">
              <w:txbxContent>
                <w:p w14:paraId="2E80A190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0BEE9B0B">
          <v:shape id="_x0000_s1035" type="#_x0000_t202" style="position:absolute;margin-left:21.1pt;margin-top:363.1pt;width:552.15pt;height:12pt;z-index:-251826176;mso-position-horizontal-relative:page;mso-position-vertical-relative:page" filled="f" stroked="f">
            <v:textbox inset="0,0,0,0">
              <w:txbxContent>
                <w:p w14:paraId="280C93A6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5BBEB38F">
          <v:shape id="_x0000_s1034" type="#_x0000_t202" style="position:absolute;margin-left:21.1pt;margin-top:421.05pt;width:552.15pt;height:12pt;z-index:-251825152;mso-position-horizontal-relative:page;mso-position-vertical-relative:page" filled="f" stroked="f">
            <v:textbox inset="0,0,0,0">
              <w:txbxContent>
                <w:p w14:paraId="762B983E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3DFB687D">
          <v:shape id="_x0000_s1033" type="#_x0000_t202" style="position:absolute;margin-left:21.1pt;margin-top:497.8pt;width:552.15pt;height:12pt;z-index:-251824128;mso-position-horizontal-relative:page;mso-position-vertical-relative:page" filled="f" stroked="f">
            <v:textbox inset="0,0,0,0">
              <w:txbxContent>
                <w:p w14:paraId="20C9CA15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70E460B1">
          <v:shape id="_x0000_s1032" type="#_x0000_t202" style="position:absolute;margin-left:21.1pt;margin-top:517.35pt;width:552.15pt;height:12pt;z-index:-251823104;mso-position-horizontal-relative:page;mso-position-vertical-relative:page" filled="f" stroked="f">
            <v:textbox inset="0,0,0,0">
              <w:txbxContent>
                <w:p w14:paraId="38B9F68F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045E6BFA">
          <v:shape id="_x0000_s1031" type="#_x0000_t202" style="position:absolute;margin-left:21.1pt;margin-top:537pt;width:552.15pt;height:12pt;z-index:-251822080;mso-position-horizontal-relative:page;mso-position-vertical-relative:page" filled="f" stroked="f">
            <v:textbox inset="0,0,0,0">
              <w:txbxContent>
                <w:p w14:paraId="6CE2BB61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35610B18">
          <v:shape id="_x0000_s1030" type="#_x0000_t202" style="position:absolute;margin-left:21.1pt;margin-top:556.55pt;width:552.15pt;height:12pt;z-index:-251821056;mso-position-horizontal-relative:page;mso-position-vertical-relative:page" filled="f" stroked="f">
            <v:textbox inset="0,0,0,0">
              <w:txbxContent>
                <w:p w14:paraId="6E6EFC7D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66F3772D">
          <v:shape id="_x0000_s1029" type="#_x0000_t202" style="position:absolute;margin-left:21.1pt;margin-top:576.1pt;width:552.15pt;height:12pt;z-index:-251820032;mso-position-horizontal-relative:page;mso-position-vertical-relative:page" filled="f" stroked="f">
            <v:textbox inset="0,0,0,0">
              <w:txbxContent>
                <w:p w14:paraId="5391CFE2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252FE2EC">
          <v:shape id="_x0000_s1028" type="#_x0000_t202" style="position:absolute;margin-left:21.1pt;margin-top:595.65pt;width:552.15pt;height:12pt;z-index:-251819008;mso-position-horizontal-relative:page;mso-position-vertical-relative:page" filled="f" stroked="f">
            <v:textbox inset="0,0,0,0">
              <w:txbxContent>
                <w:p w14:paraId="2098FA98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39214EF4">
          <v:shape id="_x0000_s1027" type="#_x0000_t202" style="position:absolute;margin-left:21.1pt;margin-top:615.2pt;width:552.15pt;height:12pt;z-index:-251817984;mso-position-horizontal-relative:page;mso-position-vertical-relative:page" filled="f" stroked="f">
            <v:textbox inset="0,0,0,0">
              <w:txbxContent>
                <w:p w14:paraId="4AEBEDCA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992279">
        <w:pict w14:anchorId="4DDEAA9A">
          <v:shape id="_x0000_s1026" type="#_x0000_t202" style="position:absolute;margin-left:21.1pt;margin-top:774.05pt;width:552.15pt;height:12pt;z-index:-251816960;mso-position-horizontal-relative:page;mso-position-vertical-relative:page" filled="f" stroked="f">
            <v:textbox inset="0,0,0,0">
              <w:txbxContent>
                <w:p w14:paraId="37D42EBF" w14:textId="77777777" w:rsidR="00A66182" w:rsidRDefault="00A66182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66182">
      <w:type w:val="continuous"/>
      <w:pgSz w:w="11910" w:h="16840"/>
      <w:pgMar w:top="110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182"/>
    <w:rsid w:val="004B1889"/>
    <w:rsid w:val="00992279"/>
    <w:rsid w:val="00A66182"/>
    <w:rsid w:val="00BF2248"/>
    <w:rsid w:val="00C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CBEBB3"/>
  <w15:docId w15:val="{441E2F87-A0E2-41AA-BFDB-38A5C97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"/>
      <w:ind w:left="4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2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48"/>
    <w:rPr>
      <w:rFonts w:ascii="Segoe UI" w:eastAsia="Arial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1889"/>
    <w:rPr>
      <w:rFonts w:ascii="Arial" w:eastAsia="Arial" w:hAnsi="Arial" w:cs="Arial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- Local Authority return Count 2 V2.xlsx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Local Authority return Count 2 V2.xlsx</dc:title>
  <dc:subject/>
  <dc:creator>Marijke</dc:creator>
  <cp:keywords/>
  <dc:description/>
  <cp:lastModifiedBy>Richards, Lianne</cp:lastModifiedBy>
  <cp:revision>1</cp:revision>
  <cp:lastPrinted>2021-05-04T12:26:00Z</cp:lastPrinted>
  <dcterms:created xsi:type="dcterms:W3CDTF">2021-05-04T12:24:00Z</dcterms:created>
  <dcterms:modified xsi:type="dcterms:W3CDTF">2021-05-10T15:47:00Z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2021-05-04T00:00:00Z</vt:filetime>
  </property>
</Properties>
</file>