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8856"/>
      </w:tblGrid>
      <w:tr w:rsidR="00A25986" w14:paraId="41441E57" w14:textId="77777777">
        <w:trPr>
          <w:trHeight w:val="1266"/>
        </w:trPr>
        <w:tc>
          <w:tcPr>
            <w:tcW w:w="8856" w:type="dxa"/>
            <w:shd w:val="clear" w:color="auto" w:fill="000000"/>
          </w:tcPr>
          <w:p w14:paraId="537EC478" w14:textId="77777777" w:rsidR="00A25986" w:rsidRDefault="00412592">
            <w:pPr>
              <w:jc w:val="center"/>
              <w:rPr>
                <w:color w:val="FFFFFF"/>
                <w:sz w:val="48"/>
              </w:rPr>
            </w:pPr>
            <w:r>
              <w:rPr>
                <w:color w:val="FFFFFF"/>
                <w:sz w:val="48"/>
              </w:rPr>
              <w:t>NOTICE OF POLL AND SITUATION OF POLLING STATIONS</w:t>
            </w:r>
          </w:p>
        </w:tc>
      </w:tr>
    </w:tbl>
    <w:p w14:paraId="6D4CB4E9" w14:textId="77777777" w:rsidR="00A25986" w:rsidRDefault="00A25986">
      <w:pPr>
        <w:jc w:val="center"/>
      </w:pPr>
    </w:p>
    <w:p w14:paraId="32C54F86" w14:textId="46D7EAB2" w:rsidR="00A25986" w:rsidRDefault="00412592">
      <w:pPr>
        <w:jc w:val="center"/>
        <w:rPr>
          <w:color w:val="FF0000"/>
          <w:sz w:val="40"/>
        </w:rPr>
      </w:pPr>
      <w:r>
        <w:rPr>
          <w:sz w:val="40"/>
        </w:rPr>
        <w:t xml:space="preserve">East Hampshire </w:t>
      </w:r>
      <w:r w:rsidR="00BF284F">
        <w:rPr>
          <w:sz w:val="40"/>
        </w:rPr>
        <w:t xml:space="preserve">District </w:t>
      </w:r>
      <w:r>
        <w:rPr>
          <w:sz w:val="40"/>
        </w:rPr>
        <w:t>Council</w:t>
      </w:r>
    </w:p>
    <w:p w14:paraId="56888B57" w14:textId="77777777" w:rsidR="00A25986" w:rsidRDefault="00A25986">
      <w:pPr>
        <w:jc w:val="center"/>
        <w:rPr>
          <w:color w:val="FF0000"/>
          <w:sz w:val="40"/>
        </w:rPr>
      </w:pPr>
    </w:p>
    <w:p w14:paraId="4F566345" w14:textId="43699A35" w:rsidR="00A25986" w:rsidRDefault="00412592">
      <w:pPr>
        <w:jc w:val="center"/>
        <w:rPr>
          <w:sz w:val="40"/>
        </w:rPr>
      </w:pPr>
      <w:r>
        <w:rPr>
          <w:sz w:val="40"/>
        </w:rPr>
        <w:t xml:space="preserve">Referendum on the </w:t>
      </w:r>
      <w:proofErr w:type="spellStart"/>
      <w:r>
        <w:rPr>
          <w:sz w:val="40"/>
        </w:rPr>
        <w:t>Bramshott</w:t>
      </w:r>
      <w:proofErr w:type="spellEnd"/>
      <w:r>
        <w:rPr>
          <w:sz w:val="40"/>
        </w:rPr>
        <w:t xml:space="preserve"> &amp; Liphook </w:t>
      </w:r>
      <w:proofErr w:type="spellStart"/>
      <w:r>
        <w:rPr>
          <w:sz w:val="40"/>
        </w:rPr>
        <w:t>Neighbourhood</w:t>
      </w:r>
      <w:proofErr w:type="spellEnd"/>
      <w:r>
        <w:rPr>
          <w:sz w:val="40"/>
        </w:rPr>
        <w:t xml:space="preserve"> Plan Area</w:t>
      </w:r>
    </w:p>
    <w:p w14:paraId="402B1FAA" w14:textId="77777777" w:rsidR="00A25986" w:rsidRDefault="00A25986">
      <w:pPr>
        <w:jc w:val="center"/>
      </w:pPr>
    </w:p>
    <w:p w14:paraId="48DACF80" w14:textId="77777777" w:rsidR="00412592" w:rsidRDefault="00412592" w:rsidP="00412592">
      <w:r>
        <w:t xml:space="preserve">1 - A referendum will be held on </w:t>
      </w:r>
      <w:r>
        <w:rPr>
          <w:b/>
          <w:lang w:val="en-GB" w:bidi="en-GB"/>
        </w:rPr>
        <w:t>Wednesday 23</w:t>
      </w:r>
      <w:r w:rsidRPr="00173B09">
        <w:rPr>
          <w:b/>
          <w:vertAlign w:val="superscript"/>
          <w:lang w:val="en-GB" w:bidi="en-GB"/>
        </w:rPr>
        <w:t>rd</w:t>
      </w:r>
      <w:r>
        <w:rPr>
          <w:b/>
          <w:lang w:val="en-GB" w:bidi="en-GB"/>
        </w:rPr>
        <w:t xml:space="preserve"> October 2024</w:t>
      </w:r>
      <w:r>
        <w:t xml:space="preserve"> to decide on the question below:</w:t>
      </w:r>
    </w:p>
    <w:p w14:paraId="0D573858" w14:textId="77777777" w:rsidR="00412592" w:rsidRDefault="00412592" w:rsidP="00412592"/>
    <w:p w14:paraId="66194F73" w14:textId="77777777" w:rsidR="00412592" w:rsidRDefault="00412592" w:rsidP="00412592">
      <w:pPr>
        <w:jc w:val="center"/>
      </w:pPr>
      <w:r>
        <w:rPr>
          <w:rStyle w:val="Emphasis"/>
          <w:rFonts w:ascii="Source Sans Pro" w:hAnsi="Source Sans Pro"/>
          <w:color w:val="0B0C0C"/>
          <w:sz w:val="29"/>
          <w:szCs w:val="29"/>
          <w:shd w:val="clear" w:color="auto" w:fill="F7F7F7"/>
        </w:rPr>
        <w:t xml:space="preserve">“Do you want East Hampshire District Council and the South Downs National Park Authority to use the </w:t>
      </w:r>
      <w:proofErr w:type="spellStart"/>
      <w:r>
        <w:rPr>
          <w:rStyle w:val="Emphasis"/>
          <w:rFonts w:ascii="Source Sans Pro" w:hAnsi="Source Sans Pro"/>
          <w:color w:val="0B0C0C"/>
          <w:sz w:val="29"/>
          <w:szCs w:val="29"/>
          <w:shd w:val="clear" w:color="auto" w:fill="F7F7F7"/>
        </w:rPr>
        <w:t>Neighbourhood</w:t>
      </w:r>
      <w:proofErr w:type="spellEnd"/>
      <w:r>
        <w:rPr>
          <w:rStyle w:val="Emphasis"/>
          <w:rFonts w:ascii="Source Sans Pro" w:hAnsi="Source Sans Pro"/>
          <w:color w:val="0B0C0C"/>
          <w:sz w:val="29"/>
          <w:szCs w:val="29"/>
          <w:shd w:val="clear" w:color="auto" w:fill="F7F7F7"/>
        </w:rPr>
        <w:t xml:space="preserve"> Plan for </w:t>
      </w:r>
      <w:proofErr w:type="spellStart"/>
      <w:r>
        <w:rPr>
          <w:rStyle w:val="Emphasis"/>
          <w:rFonts w:ascii="Source Sans Pro" w:hAnsi="Source Sans Pro"/>
          <w:color w:val="0B0C0C"/>
          <w:sz w:val="29"/>
          <w:szCs w:val="29"/>
          <w:shd w:val="clear" w:color="auto" w:fill="F7F7F7"/>
        </w:rPr>
        <w:t>Bramshott</w:t>
      </w:r>
      <w:proofErr w:type="spellEnd"/>
      <w:r>
        <w:rPr>
          <w:rStyle w:val="Emphasis"/>
          <w:rFonts w:ascii="Source Sans Pro" w:hAnsi="Source Sans Pro"/>
          <w:color w:val="0B0C0C"/>
          <w:sz w:val="29"/>
          <w:szCs w:val="29"/>
          <w:shd w:val="clear" w:color="auto" w:fill="F7F7F7"/>
        </w:rPr>
        <w:t xml:space="preserve"> &amp; Liphook to help it decide planning applications in the </w:t>
      </w:r>
      <w:proofErr w:type="spellStart"/>
      <w:r>
        <w:rPr>
          <w:rStyle w:val="Emphasis"/>
          <w:rFonts w:ascii="Source Sans Pro" w:hAnsi="Source Sans Pro"/>
          <w:color w:val="0B0C0C"/>
          <w:sz w:val="29"/>
          <w:szCs w:val="29"/>
          <w:shd w:val="clear" w:color="auto" w:fill="F7F7F7"/>
        </w:rPr>
        <w:t>neighbourhood</w:t>
      </w:r>
      <w:proofErr w:type="spellEnd"/>
      <w:r>
        <w:rPr>
          <w:rStyle w:val="Emphasis"/>
          <w:rFonts w:ascii="Source Sans Pro" w:hAnsi="Source Sans Pro"/>
          <w:color w:val="0B0C0C"/>
          <w:sz w:val="29"/>
          <w:szCs w:val="29"/>
          <w:shd w:val="clear" w:color="auto" w:fill="F7F7F7"/>
        </w:rPr>
        <w:t xml:space="preserve"> area.”</w:t>
      </w:r>
    </w:p>
    <w:p w14:paraId="7409D38E" w14:textId="77777777" w:rsidR="00412592" w:rsidRDefault="00412592" w:rsidP="00412592"/>
    <w:p w14:paraId="3805D431" w14:textId="77777777" w:rsidR="00412592" w:rsidRDefault="00412592" w:rsidP="00412592">
      <w:r>
        <w:t xml:space="preserve">2 - Applications to register to vote must reach the Electoral Registration Officer at </w:t>
      </w:r>
      <w:bookmarkStart w:id="0" w:name="_Hlk177466842"/>
      <w:r>
        <w:t>Electoral Services,</w:t>
      </w:r>
      <w:r>
        <w:rPr>
          <w:lang w:val="en-GB" w:bidi="en-GB"/>
        </w:rPr>
        <w:t xml:space="preserve"> EHDC, Monterey House, Bedford Road, Petersfield, GU32 3LJ</w:t>
      </w:r>
      <w:bookmarkEnd w:id="0"/>
      <w:r>
        <w:t xml:space="preserve"> by 12 midnight on Monday 7</w:t>
      </w:r>
      <w:r w:rsidRPr="00E65192">
        <w:rPr>
          <w:vertAlign w:val="superscript"/>
        </w:rPr>
        <w:t>th</w:t>
      </w:r>
      <w:r>
        <w:t xml:space="preserve"> October 2024. Applications can be made online at </w:t>
      </w:r>
      <w:hyperlink r:id="rId6" w:history="1">
        <w:r w:rsidRPr="002222D0">
          <w:rPr>
            <w:rStyle w:val="Hyperlink"/>
          </w:rPr>
          <w:t>www.gov.uk/registertovote</w:t>
        </w:r>
      </w:hyperlink>
    </w:p>
    <w:p w14:paraId="52AA1AF7" w14:textId="77777777" w:rsidR="00412592" w:rsidRDefault="00412592" w:rsidP="00412592"/>
    <w:p w14:paraId="62D9544A" w14:textId="77777777" w:rsidR="00412592" w:rsidRDefault="00412592" w:rsidP="00412592"/>
    <w:p w14:paraId="46837D90" w14:textId="77777777" w:rsidR="00412592" w:rsidRDefault="00412592" w:rsidP="00412592">
      <w:r>
        <w:t xml:space="preserve">3 - Applications, amendments or cancellations of postal votes must reach the Electoral Registration Officer at Electoral Services, </w:t>
      </w:r>
      <w:r>
        <w:rPr>
          <w:lang w:val="en-GB" w:bidi="en-GB"/>
        </w:rPr>
        <w:t>EHDC, Monterey House, Bedford Road, Petersfield, GU32 3LJ</w:t>
      </w:r>
      <w:r>
        <w:t xml:space="preserve"> by 5pm on Tuesday 8</w:t>
      </w:r>
      <w:r w:rsidRPr="000C2EF6">
        <w:rPr>
          <w:vertAlign w:val="superscript"/>
        </w:rPr>
        <w:t>th</w:t>
      </w:r>
      <w:r>
        <w:t xml:space="preserve"> October 2024 Applications can be made online at </w:t>
      </w:r>
      <w:hyperlink r:id="rId7" w:history="1">
        <w:r w:rsidRPr="00D37002">
          <w:rPr>
            <w:rStyle w:val="Hyperlink"/>
          </w:rPr>
          <w:t>www.gov.uk/apply-postal-vote</w:t>
        </w:r>
      </w:hyperlink>
    </w:p>
    <w:p w14:paraId="3D74DF9E" w14:textId="77777777" w:rsidR="00412592" w:rsidRDefault="00412592" w:rsidP="00412592"/>
    <w:p w14:paraId="47B3963A" w14:textId="77777777" w:rsidR="00412592" w:rsidRDefault="00412592" w:rsidP="00412592"/>
    <w:p w14:paraId="4F970324" w14:textId="77777777" w:rsidR="00412592" w:rsidRDefault="00412592" w:rsidP="00412592">
      <w:r>
        <w:t xml:space="preserve">4 - Applications to vote by proxy at this referendum must reach the Electoral Registration Officer at Electoral Services, </w:t>
      </w:r>
      <w:r>
        <w:rPr>
          <w:lang w:val="en-GB" w:bidi="en-GB"/>
        </w:rPr>
        <w:t>EHDC, Monterey House, Bedford Road, Petersfield, GU32 3LJ</w:t>
      </w:r>
      <w:r>
        <w:t xml:space="preserve"> by 5pm on Tuesday 15</w:t>
      </w:r>
      <w:r w:rsidRPr="00736496">
        <w:rPr>
          <w:vertAlign w:val="superscript"/>
        </w:rPr>
        <w:t>th</w:t>
      </w:r>
      <w:r>
        <w:t xml:space="preserve"> October 2024.  Applications can be made online at </w:t>
      </w:r>
      <w:hyperlink r:id="rId8" w:history="1">
        <w:r w:rsidRPr="00D37002">
          <w:rPr>
            <w:rStyle w:val="Hyperlink"/>
          </w:rPr>
          <w:t>www.gov.uk/apply-proxy-vote</w:t>
        </w:r>
      </w:hyperlink>
    </w:p>
    <w:p w14:paraId="6F604E46" w14:textId="77777777" w:rsidR="00412592" w:rsidRDefault="00412592" w:rsidP="00412592"/>
    <w:p w14:paraId="5CA7B73C" w14:textId="77777777" w:rsidR="00412592" w:rsidRDefault="00412592" w:rsidP="00412592">
      <w:r>
        <w:t>5 - Applications for a Voter Authority Certificate or an Anonymous Elector’s Document valid for this referendum must reach the Electoral Registration Officer by 5pm on Tuesday 15</w:t>
      </w:r>
      <w:r w:rsidRPr="00856D2B">
        <w:rPr>
          <w:vertAlign w:val="superscript"/>
        </w:rPr>
        <w:t>th</w:t>
      </w:r>
      <w:r>
        <w:t xml:space="preserve"> October 2024. Applications for a Voter Authority Certificate can be made online at </w:t>
      </w:r>
      <w:hyperlink r:id="rId9" w:history="1">
        <w:r w:rsidRPr="002222D0">
          <w:rPr>
            <w:rStyle w:val="Hyperlink"/>
          </w:rPr>
          <w:t>www.gov.uk/apply-for-photo-id-voter-authority-certificate</w:t>
        </w:r>
      </w:hyperlink>
    </w:p>
    <w:p w14:paraId="5CAFB071" w14:textId="77777777" w:rsidR="00A25986" w:rsidRDefault="00A25986"/>
    <w:p w14:paraId="5B10D42A" w14:textId="77777777" w:rsidR="00A25986" w:rsidRDefault="00412592">
      <w:r>
        <w:lastRenderedPageBreak/>
        <w:t>6.</w:t>
      </w:r>
      <w:r>
        <w:tab/>
        <w:t>The situation of polling stations and the description of persons entitled to vote thereat are as follows:</w:t>
      </w:r>
    </w:p>
    <w:p w14:paraId="2FA8256D" w14:textId="77777777" w:rsidR="00A25986" w:rsidRDefault="00A25986"/>
    <w:p w14:paraId="60B09C17" w14:textId="77777777" w:rsidR="00A25986" w:rsidRDefault="00A25986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3852"/>
        <w:gridCol w:w="3599"/>
      </w:tblGrid>
      <w:tr w:rsidR="00A25986" w14:paraId="66A66E9A" w14:textId="77777777">
        <w:tc>
          <w:tcPr>
            <w:tcW w:w="1477" w:type="dxa"/>
            <w:shd w:val="clear" w:color="auto" w:fill="B3B3B3"/>
          </w:tcPr>
          <w:p w14:paraId="726101DC" w14:textId="77777777" w:rsidR="00A25986" w:rsidRDefault="00412592">
            <w:pPr>
              <w:rPr>
                <w:b/>
              </w:rPr>
            </w:pPr>
            <w:r>
              <w:rPr>
                <w:b/>
              </w:rPr>
              <w:t>No. of polling station</w:t>
            </w:r>
          </w:p>
        </w:tc>
        <w:tc>
          <w:tcPr>
            <w:tcW w:w="3852" w:type="dxa"/>
            <w:shd w:val="clear" w:color="auto" w:fill="B3B3B3"/>
          </w:tcPr>
          <w:p w14:paraId="0E913728" w14:textId="77777777" w:rsidR="00A25986" w:rsidRDefault="00412592">
            <w:pPr>
              <w:rPr>
                <w:b/>
              </w:rPr>
            </w:pPr>
            <w:r>
              <w:rPr>
                <w:b/>
              </w:rPr>
              <w:t>Situation of polling station</w:t>
            </w:r>
          </w:p>
        </w:tc>
        <w:tc>
          <w:tcPr>
            <w:tcW w:w="3599" w:type="dxa"/>
            <w:shd w:val="clear" w:color="auto" w:fill="B3B3B3"/>
          </w:tcPr>
          <w:p w14:paraId="73FDB219" w14:textId="77777777" w:rsidR="00A25986" w:rsidRDefault="00412592">
            <w:pPr>
              <w:rPr>
                <w:b/>
              </w:rPr>
            </w:pPr>
            <w:r>
              <w:rPr>
                <w:b/>
              </w:rPr>
              <w:t>Description of persons entitled to vote</w:t>
            </w:r>
          </w:p>
        </w:tc>
      </w:tr>
      <w:tr w:rsidR="00A25986" w14:paraId="6560FDE6" w14:textId="77777777">
        <w:tc>
          <w:tcPr>
            <w:tcW w:w="1477" w:type="dxa"/>
          </w:tcPr>
          <w:p w14:paraId="19EDFE29" w14:textId="77777777" w:rsidR="00A25986" w:rsidRDefault="00412592">
            <w:r>
              <w:t xml:space="preserve"> 14 </w:t>
            </w:r>
          </w:p>
        </w:tc>
        <w:tc>
          <w:tcPr>
            <w:tcW w:w="3852" w:type="dxa"/>
          </w:tcPr>
          <w:p w14:paraId="5A3C3A2B" w14:textId="77777777" w:rsidR="00A25986" w:rsidRDefault="00412592">
            <w:r>
              <w:t>Liphook Church Centre, Portsmouth Road, Liphook</w:t>
            </w:r>
          </w:p>
        </w:tc>
        <w:tc>
          <w:tcPr>
            <w:tcW w:w="3599" w:type="dxa"/>
          </w:tcPr>
          <w:p w14:paraId="53906434" w14:textId="77777777" w:rsidR="00A25986" w:rsidRDefault="00412592">
            <w:r>
              <w:t>AM-1 to AM-1666</w:t>
            </w:r>
          </w:p>
        </w:tc>
      </w:tr>
      <w:tr w:rsidR="00A25986" w14:paraId="2ECCA8E7" w14:textId="77777777">
        <w:tc>
          <w:tcPr>
            <w:tcW w:w="1477" w:type="dxa"/>
          </w:tcPr>
          <w:p w14:paraId="54F946AE" w14:textId="77777777" w:rsidR="00A25986" w:rsidRDefault="00412592">
            <w:r>
              <w:t xml:space="preserve"> 15 </w:t>
            </w:r>
          </w:p>
        </w:tc>
        <w:tc>
          <w:tcPr>
            <w:tcW w:w="3852" w:type="dxa"/>
          </w:tcPr>
          <w:p w14:paraId="7A197127" w14:textId="77777777" w:rsidR="00A25986" w:rsidRDefault="00412592">
            <w:r>
              <w:t>Liphook Church Centre, Portsmouth Road, Liphook</w:t>
            </w:r>
          </w:p>
        </w:tc>
        <w:tc>
          <w:tcPr>
            <w:tcW w:w="3599" w:type="dxa"/>
          </w:tcPr>
          <w:p w14:paraId="3D16CD3E" w14:textId="77777777" w:rsidR="00A25986" w:rsidRDefault="00412592">
            <w:r>
              <w:t>AM-1666/1 to AM-3213</w:t>
            </w:r>
          </w:p>
        </w:tc>
      </w:tr>
      <w:tr w:rsidR="00A25986" w14:paraId="3795A152" w14:textId="77777777">
        <w:tc>
          <w:tcPr>
            <w:tcW w:w="1477" w:type="dxa"/>
          </w:tcPr>
          <w:p w14:paraId="7C78768A" w14:textId="77777777" w:rsidR="00A25986" w:rsidRDefault="00412592">
            <w:r>
              <w:t xml:space="preserve"> 16</w:t>
            </w:r>
          </w:p>
        </w:tc>
        <w:tc>
          <w:tcPr>
            <w:tcW w:w="3852" w:type="dxa"/>
          </w:tcPr>
          <w:p w14:paraId="3468770E" w14:textId="77777777" w:rsidR="00A25986" w:rsidRDefault="00412592">
            <w:r>
              <w:t>Liphook Millennium Centre, Main Hall, 2 Ontario Way</w:t>
            </w:r>
          </w:p>
        </w:tc>
        <w:tc>
          <w:tcPr>
            <w:tcW w:w="3599" w:type="dxa"/>
          </w:tcPr>
          <w:p w14:paraId="26AC35B8" w14:textId="77777777" w:rsidR="00A25986" w:rsidRDefault="00412592">
            <w:r>
              <w:t>AN-1 to AN-1654</w:t>
            </w:r>
          </w:p>
        </w:tc>
      </w:tr>
      <w:tr w:rsidR="00A25986" w14:paraId="6A1DCAAF" w14:textId="77777777">
        <w:tc>
          <w:tcPr>
            <w:tcW w:w="1477" w:type="dxa"/>
          </w:tcPr>
          <w:p w14:paraId="025A9997" w14:textId="77777777" w:rsidR="00A25986" w:rsidRDefault="00412592">
            <w:r>
              <w:t xml:space="preserve"> 17</w:t>
            </w:r>
          </w:p>
        </w:tc>
        <w:tc>
          <w:tcPr>
            <w:tcW w:w="3852" w:type="dxa"/>
          </w:tcPr>
          <w:p w14:paraId="68C2DE51" w14:textId="77777777" w:rsidR="00A25986" w:rsidRDefault="00412592">
            <w:r>
              <w:t>Liphook Millennium Centre, Main Hall, 2 Ontario Way</w:t>
            </w:r>
          </w:p>
        </w:tc>
        <w:tc>
          <w:tcPr>
            <w:tcW w:w="3599" w:type="dxa"/>
          </w:tcPr>
          <w:p w14:paraId="16D7A691" w14:textId="77777777" w:rsidR="00A25986" w:rsidRDefault="00412592">
            <w:r>
              <w:t>AN-1655 to AN-3303/1</w:t>
            </w:r>
          </w:p>
        </w:tc>
      </w:tr>
      <w:tr w:rsidR="00A25986" w14:paraId="7F91D11F" w14:textId="77777777">
        <w:tc>
          <w:tcPr>
            <w:tcW w:w="1477" w:type="dxa"/>
          </w:tcPr>
          <w:p w14:paraId="13F59CC1" w14:textId="77777777" w:rsidR="00A25986" w:rsidRDefault="00412592">
            <w:r>
              <w:t xml:space="preserve"> 18</w:t>
            </w:r>
          </w:p>
        </w:tc>
        <w:tc>
          <w:tcPr>
            <w:tcW w:w="3852" w:type="dxa"/>
          </w:tcPr>
          <w:p w14:paraId="508B5148" w14:textId="77777777" w:rsidR="00A25986" w:rsidRDefault="00412592">
            <w:r>
              <w:t>Liphook Millennium Centre, Canada Room, 2 Ontario Way</w:t>
            </w:r>
          </w:p>
        </w:tc>
        <w:tc>
          <w:tcPr>
            <w:tcW w:w="3599" w:type="dxa"/>
          </w:tcPr>
          <w:p w14:paraId="0BBA27B4" w14:textId="77777777" w:rsidR="00A25986" w:rsidRDefault="00412592">
            <w:r>
              <w:t>AO-1 to AO-951</w:t>
            </w:r>
          </w:p>
        </w:tc>
      </w:tr>
    </w:tbl>
    <w:p w14:paraId="18107CF6" w14:textId="77777777" w:rsidR="00A25986" w:rsidRDefault="00A25986"/>
    <w:p w14:paraId="4B96B605" w14:textId="77777777" w:rsidR="00A25986" w:rsidRDefault="00A25986"/>
    <w:p w14:paraId="6FD1B0AF" w14:textId="77777777" w:rsidR="00A25986" w:rsidRDefault="00A25986"/>
    <w:p w14:paraId="5A7425BB" w14:textId="77777777" w:rsidR="00A25986" w:rsidRDefault="00A25986"/>
    <w:p w14:paraId="34D85006" w14:textId="77777777" w:rsidR="00A25986" w:rsidRDefault="00A25986"/>
    <w:p w14:paraId="709F6B1B" w14:textId="77777777" w:rsidR="00412592" w:rsidRDefault="00412592"/>
    <w:p w14:paraId="679BD899" w14:textId="77777777" w:rsidR="00412592" w:rsidRDefault="00412592"/>
    <w:p w14:paraId="5C37C1D2" w14:textId="77777777" w:rsidR="00412592" w:rsidRDefault="00412592"/>
    <w:p w14:paraId="1F27F053" w14:textId="77777777" w:rsidR="00412592" w:rsidRDefault="00412592"/>
    <w:p w14:paraId="352E892E" w14:textId="77777777" w:rsidR="00412592" w:rsidRDefault="00412592"/>
    <w:p w14:paraId="33F6E0F9" w14:textId="77777777" w:rsidR="00412592" w:rsidRDefault="00412592"/>
    <w:p w14:paraId="1C539359" w14:textId="77777777" w:rsidR="00412592" w:rsidRDefault="00412592"/>
    <w:p w14:paraId="70D45315" w14:textId="77777777" w:rsidR="00412592" w:rsidRDefault="00412592"/>
    <w:p w14:paraId="17F216D2" w14:textId="77777777" w:rsidR="00412592" w:rsidRDefault="00412592"/>
    <w:p w14:paraId="79A1391B" w14:textId="77777777" w:rsidR="00412592" w:rsidRDefault="00412592"/>
    <w:p w14:paraId="03D1575D" w14:textId="77777777" w:rsidR="00412592" w:rsidRDefault="00412592"/>
    <w:p w14:paraId="5D2406CC" w14:textId="77777777" w:rsidR="00412592" w:rsidRDefault="00412592"/>
    <w:p w14:paraId="1F593369" w14:textId="77777777" w:rsidR="00412592" w:rsidRDefault="00412592"/>
    <w:p w14:paraId="31CE217F" w14:textId="77777777" w:rsidR="00412592" w:rsidRDefault="00412592"/>
    <w:p w14:paraId="15CCF7C0" w14:textId="77777777" w:rsidR="00412592" w:rsidRDefault="00412592"/>
    <w:p w14:paraId="5BDDF5CD" w14:textId="77777777" w:rsidR="00412592" w:rsidRDefault="00412592"/>
    <w:p w14:paraId="3B467B2B" w14:textId="77777777" w:rsidR="00412592" w:rsidRDefault="00412592"/>
    <w:p w14:paraId="238873A6" w14:textId="77777777" w:rsidR="00412592" w:rsidRDefault="00412592"/>
    <w:p w14:paraId="7E7B1BFE" w14:textId="77777777" w:rsidR="00412592" w:rsidRDefault="00412592"/>
    <w:p w14:paraId="68669445" w14:textId="77777777" w:rsidR="00412592" w:rsidRDefault="00412592"/>
    <w:p w14:paraId="0883A0AA" w14:textId="77777777" w:rsidR="00412592" w:rsidRDefault="00412592"/>
    <w:p w14:paraId="61680DF5" w14:textId="77777777" w:rsidR="00412592" w:rsidRDefault="00412592"/>
    <w:p w14:paraId="5A48036D" w14:textId="0039EF74" w:rsidR="00A25986" w:rsidRDefault="00412592">
      <w:r>
        <w:t>Dated:</w:t>
      </w:r>
      <w:r>
        <w:tab/>
      </w:r>
      <w:r w:rsidR="003B5DCA">
        <w:t xml:space="preserve"> T</w:t>
      </w:r>
      <w:r w:rsidR="00A00D3B">
        <w:t>uesday 15</w:t>
      </w:r>
      <w:r w:rsidR="00A00D3B" w:rsidRPr="00A00D3B">
        <w:rPr>
          <w:vertAlign w:val="superscript"/>
        </w:rPr>
        <w:t>th</w:t>
      </w:r>
      <w:r w:rsidR="00A00D3B">
        <w:t xml:space="preserve"> October</w:t>
      </w:r>
      <w:r w:rsidR="0073729C">
        <w:t xml:space="preserve"> 2024</w:t>
      </w:r>
      <w:r w:rsidR="003B5DCA">
        <w:t xml:space="preserve">               Counting Officer: Matthew Tiller</w:t>
      </w:r>
    </w:p>
    <w:p w14:paraId="7E6CC4B1" w14:textId="1D9FC40A" w:rsidR="0073729C" w:rsidRPr="0073729C" w:rsidRDefault="00412592" w:rsidP="007372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3729C" w:rsidRPr="0073729C">
      <w:headerReference w:type="default" r:id="rId10"/>
      <w:footerReference w:type="default" r:id="rId11"/>
      <w:pgSz w:w="12240" w:h="15840"/>
      <w:pgMar w:top="1440" w:right="1800" w:bottom="1440" w:left="180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5FC2B" w14:textId="77777777" w:rsidR="00412592" w:rsidRDefault="00412592">
      <w:r>
        <w:separator/>
      </w:r>
    </w:p>
  </w:endnote>
  <w:endnote w:type="continuationSeparator" w:id="0">
    <w:p w14:paraId="623CFBD0" w14:textId="77777777" w:rsidR="00412592" w:rsidRDefault="0041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30E6" w14:textId="77777777" w:rsidR="00A25986" w:rsidRDefault="00412592">
    <w:pPr>
      <w:pStyle w:val="Footer"/>
    </w:pPr>
    <w:r>
      <w:t>Printed and published by the Counting Officer, East Hampshire District Council, Monterey House, Bedford Road, Petersfield, GU32 3LJ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F267F" w14:textId="77777777" w:rsidR="00412592" w:rsidRDefault="00412592">
      <w:r>
        <w:separator/>
      </w:r>
    </w:p>
  </w:footnote>
  <w:footnote w:type="continuationSeparator" w:id="0">
    <w:p w14:paraId="1665C27F" w14:textId="77777777" w:rsidR="00412592" w:rsidRDefault="00412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2EC21" w14:textId="77777777" w:rsidR="00A25986" w:rsidRDefault="00A259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986"/>
    <w:rsid w:val="0016766B"/>
    <w:rsid w:val="003B5DCA"/>
    <w:rsid w:val="00412592"/>
    <w:rsid w:val="0068004C"/>
    <w:rsid w:val="0073729C"/>
    <w:rsid w:val="009A0180"/>
    <w:rsid w:val="00A00D3B"/>
    <w:rsid w:val="00A25986"/>
    <w:rsid w:val="00BF284F"/>
    <w:rsid w:val="00E02A0D"/>
    <w:rsid w:val="00F2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4FC0"/>
  <w15:docId w15:val="{39B6D974-957A-4AF1-97A7-FB06E21D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Pr>
      <w:vertAlign w:val="superscript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25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apply-proxy-vot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v.uk/apply-postal-vot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uk/registertovot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gov.uk/apply-for-photo-id-voter-authority-certific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Sayer</dc:creator>
  <cp:lastModifiedBy>Claire Short</cp:lastModifiedBy>
  <cp:revision>7</cp:revision>
  <cp:lastPrinted>2024-09-18T10:43:00Z</cp:lastPrinted>
  <dcterms:created xsi:type="dcterms:W3CDTF">2024-09-17T15:09:00Z</dcterms:created>
  <dcterms:modified xsi:type="dcterms:W3CDTF">2024-10-14T07:47:00Z</dcterms:modified>
</cp:coreProperties>
</file>